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0A" w:rsidRDefault="0006760A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06760A" w:rsidRDefault="0006760A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F2598" w:rsidRDefault="008F259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E24F1B" w:rsidP="00A51666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ТВЕРСКОЙ ОБЛАСТИ</w:t>
      </w:r>
    </w:p>
    <w:p w:rsidR="00FF4F78" w:rsidRDefault="00FF4F78" w:rsidP="00A51666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4F78" w:rsidRDefault="00FF4F78" w:rsidP="00A51666">
      <w:pPr>
        <w:spacing w:after="0" w:line="240" w:lineRule="auto"/>
        <w:ind w:right="170"/>
        <w:jc w:val="center"/>
        <w:rPr>
          <w:b/>
          <w:sz w:val="28"/>
          <w:szCs w:val="28"/>
        </w:rPr>
      </w:pPr>
      <w:r w:rsidRPr="00501D3D">
        <w:rPr>
          <w:rFonts w:ascii="Times New Roman" w:hAnsi="Times New Roman" w:cs="Times New Roman"/>
          <w:b/>
          <w:sz w:val="28"/>
          <w:szCs w:val="28"/>
        </w:rPr>
        <w:t>«Вышневолоцкий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F78" w:rsidRDefault="00FF4F78" w:rsidP="00A51666">
      <w:pPr>
        <w:pStyle w:val="310"/>
        <w:spacing w:after="0"/>
        <w:ind w:right="170" w:hanging="18"/>
        <w:jc w:val="center"/>
        <w:rPr>
          <w:b/>
          <w:sz w:val="28"/>
          <w:szCs w:val="28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          </w:t>
      </w:r>
      <w:r w:rsidRPr="00A52634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МЕТОДИЧЕСКОЕ   ПОСОБИЕ </w:t>
      </w:r>
    </w:p>
    <w:p w:rsidR="00FF4F78" w:rsidRPr="00A52634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FF4F78" w:rsidRPr="006C43E0" w:rsidRDefault="00FF4F78" w:rsidP="007E0FBA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 w:rsidRPr="00A52634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         </w:t>
      </w:r>
      <w:r w:rsidRPr="00F03460">
        <w:rPr>
          <w:rFonts w:ascii="Times New Roman" w:eastAsia="Times New Roman" w:hAnsi="Times New Roman" w:cs="Times New Roman"/>
          <w:b/>
          <w:noProof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выполнению</w:t>
      </w:r>
      <w:r w:rsidRPr="00A52634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курсового проекта  </w:t>
      </w:r>
      <w:r>
        <w:rPr>
          <w:rFonts w:ascii="Times New Roman" w:hAnsi="Times New Roman" w:cs="Times New Roman"/>
          <w:b/>
          <w:sz w:val="36"/>
          <w:szCs w:val="36"/>
        </w:rPr>
        <w:t>ПМ.02.  МДК 02.01</w:t>
      </w:r>
      <w:r w:rsidRPr="00A526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2634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выполнение работ по эксплуатации промышленного оборудования</w:t>
      </w:r>
      <w:r w:rsidRPr="006C43E0">
        <w:rPr>
          <w:rFonts w:ascii="Times New Roman" w:hAnsi="Times New Roman" w:cs="Times New Roman"/>
          <w:sz w:val="28"/>
          <w:szCs w:val="28"/>
        </w:rPr>
        <w:t xml:space="preserve">  и контроль за ними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F4F78" w:rsidRPr="00F0162A" w:rsidRDefault="00FF4F78" w:rsidP="007E0FBA">
      <w:pPr>
        <w:spacing w:line="360" w:lineRule="auto"/>
        <w:ind w:right="170"/>
        <w:jc w:val="both"/>
        <w:rPr>
          <w:rFonts w:ascii="Times New Roman" w:hAnsi="Times New Roman" w:cs="Times New Roman"/>
          <w:sz w:val="32"/>
          <w:szCs w:val="32"/>
        </w:rPr>
      </w:pPr>
      <w:r w:rsidRPr="00F0162A">
        <w:rPr>
          <w:rFonts w:ascii="Times New Roman" w:hAnsi="Times New Roman" w:cs="Times New Roman"/>
          <w:sz w:val="32"/>
          <w:szCs w:val="32"/>
        </w:rPr>
        <w:t>Специальность: 15.02.01. «</w:t>
      </w:r>
      <w:r w:rsidRPr="00F0162A">
        <w:rPr>
          <w:rFonts w:ascii="Times New Roman" w:hAnsi="Times New Roman" w:cs="Times New Roman"/>
          <w:i/>
          <w:sz w:val="32"/>
          <w:szCs w:val="32"/>
        </w:rPr>
        <w:t>Монтаж и техническая эксплуатация промышленного оборудования (по отраслям</w:t>
      </w:r>
      <w:r w:rsidRPr="00F0162A">
        <w:rPr>
          <w:rFonts w:ascii="Times New Roman" w:hAnsi="Times New Roman" w:cs="Times New Roman"/>
          <w:sz w:val="32"/>
          <w:szCs w:val="32"/>
        </w:rPr>
        <w:t>)»</w:t>
      </w:r>
    </w:p>
    <w:p w:rsidR="00FF4F78" w:rsidRPr="00162D5B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FF4F78" w:rsidRPr="00162D5B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Pr="00162D5B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Pr="00162D5B" w:rsidRDefault="00FF4F78" w:rsidP="00A51666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62D5B">
        <w:rPr>
          <w:rFonts w:ascii="Times New Roman" w:eastAsia="Times New Roman" w:hAnsi="Times New Roman" w:cs="Times New Roman"/>
          <w:noProof/>
          <w:sz w:val="28"/>
          <w:szCs w:val="28"/>
        </w:rPr>
        <w:t>г. В. Волочек</w:t>
      </w:r>
    </w:p>
    <w:p w:rsidR="00FF4F78" w:rsidRPr="00162D5B" w:rsidRDefault="0026575F" w:rsidP="00A51666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2020</w:t>
      </w: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Default="00FF4F7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4F78" w:rsidRPr="00A14ED1" w:rsidRDefault="00FF4F78" w:rsidP="007E0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14ED1">
        <w:rPr>
          <w:rFonts w:ascii="Times New Roman" w:hAnsi="Times New Roman" w:cs="Times New Roman"/>
          <w:sz w:val="28"/>
          <w:szCs w:val="28"/>
        </w:rPr>
        <w:t>Автор:   Петрова Г.А., пре</w:t>
      </w:r>
      <w:r w:rsidR="0026575F">
        <w:rPr>
          <w:rFonts w:ascii="Times New Roman" w:hAnsi="Times New Roman" w:cs="Times New Roman"/>
          <w:sz w:val="28"/>
          <w:szCs w:val="28"/>
        </w:rPr>
        <w:t>подаватель комиссии технического цикла</w:t>
      </w:r>
      <w:r w:rsidRPr="00A14ED1">
        <w:rPr>
          <w:rFonts w:ascii="Times New Roman" w:hAnsi="Times New Roman" w:cs="Times New Roman"/>
          <w:sz w:val="28"/>
          <w:szCs w:val="28"/>
        </w:rPr>
        <w:t xml:space="preserve"> ГБПОУ     «ВВК» </w:t>
      </w:r>
    </w:p>
    <w:p w:rsidR="00FF4F78" w:rsidRPr="00A14ED1" w:rsidRDefault="00FF4F78" w:rsidP="007E0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14ED1">
        <w:rPr>
          <w:rFonts w:ascii="Times New Roman" w:hAnsi="Times New Roman" w:cs="Times New Roman"/>
          <w:sz w:val="28"/>
          <w:szCs w:val="28"/>
        </w:rPr>
        <w:t>Рецензент: Лашин  В.Н.</w:t>
      </w:r>
      <w:r w:rsidR="0026575F"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26575F" w:rsidRPr="00A14ED1">
        <w:rPr>
          <w:rFonts w:ascii="Times New Roman" w:hAnsi="Times New Roman" w:cs="Times New Roman"/>
          <w:sz w:val="28"/>
          <w:szCs w:val="28"/>
        </w:rPr>
        <w:t>пре</w:t>
      </w:r>
      <w:r w:rsidR="0026575F">
        <w:rPr>
          <w:rFonts w:ascii="Times New Roman" w:hAnsi="Times New Roman" w:cs="Times New Roman"/>
          <w:sz w:val="28"/>
          <w:szCs w:val="28"/>
        </w:rPr>
        <w:t>подаватель комиссии технического цикла</w:t>
      </w:r>
      <w:r w:rsidRPr="00A14ED1">
        <w:rPr>
          <w:rFonts w:ascii="Times New Roman" w:hAnsi="Times New Roman" w:cs="Times New Roman"/>
          <w:sz w:val="28"/>
          <w:szCs w:val="28"/>
        </w:rPr>
        <w:t xml:space="preserve"> ГБПОУ     «ВВК» </w:t>
      </w:r>
    </w:p>
    <w:p w:rsidR="00FF4F78" w:rsidRPr="00A14ED1" w:rsidRDefault="00FF4F78" w:rsidP="007E0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4F78" w:rsidRPr="00A14ED1" w:rsidRDefault="00FF4F78" w:rsidP="007E0FBA">
      <w:pPr>
        <w:widowControl w:val="0"/>
        <w:tabs>
          <w:tab w:val="left" w:pos="6420"/>
        </w:tabs>
        <w:suppressAutoHyphens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A14ED1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14ED1">
        <w:rPr>
          <w:rFonts w:ascii="Times New Roman" w:hAnsi="Times New Roman" w:cs="Times New Roman"/>
          <w:sz w:val="28"/>
          <w:szCs w:val="28"/>
        </w:rPr>
        <w:t xml:space="preserve">Рассмотрена на заседании предметной (цикловой) комиссии </w:t>
      </w:r>
      <w:r w:rsidR="0026575F">
        <w:rPr>
          <w:rFonts w:ascii="Times New Roman" w:hAnsi="Times New Roman" w:cs="Times New Roman"/>
          <w:sz w:val="28"/>
          <w:szCs w:val="28"/>
        </w:rPr>
        <w:t>комиссии технического цикла</w:t>
      </w:r>
      <w:r w:rsidR="0026575F" w:rsidRPr="00A14ED1">
        <w:rPr>
          <w:rFonts w:ascii="Times New Roman" w:hAnsi="Times New Roman" w:cs="Times New Roman"/>
          <w:sz w:val="28"/>
          <w:szCs w:val="28"/>
        </w:rPr>
        <w:t xml:space="preserve"> </w:t>
      </w:r>
      <w:r w:rsidRPr="00A14ED1">
        <w:rPr>
          <w:rFonts w:ascii="Times New Roman" w:hAnsi="Times New Roman" w:cs="Times New Roman"/>
          <w:sz w:val="28"/>
          <w:szCs w:val="28"/>
        </w:rPr>
        <w:t xml:space="preserve">ГБПОУ «ВВК» протокол №   от    .    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75F">
        <w:rPr>
          <w:rFonts w:ascii="Times New Roman" w:hAnsi="Times New Roman" w:cs="Times New Roman"/>
          <w:sz w:val="28"/>
          <w:szCs w:val="28"/>
        </w:rPr>
        <w:t>2020</w:t>
      </w:r>
      <w:r w:rsidRPr="00A14ED1">
        <w:rPr>
          <w:rFonts w:ascii="Times New Roman" w:hAnsi="Times New Roman" w:cs="Times New Roman"/>
          <w:sz w:val="28"/>
          <w:szCs w:val="28"/>
        </w:rPr>
        <w:t>г.</w:t>
      </w:r>
    </w:p>
    <w:p w:rsidR="00FF4F78" w:rsidRPr="00A14ED1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1">
        <w:rPr>
          <w:rFonts w:ascii="Times New Roman" w:hAnsi="Times New Roman" w:cs="Times New Roman"/>
          <w:sz w:val="28"/>
          <w:szCs w:val="28"/>
        </w:rPr>
        <w:t>Председатель:                   Л.А. Румянцева</w:t>
      </w:r>
    </w:p>
    <w:p w:rsidR="00FF4F78" w:rsidRPr="00A14ED1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A14ED1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 w:firstLine="708"/>
        <w:jc w:val="both"/>
        <w:rPr>
          <w:sz w:val="28"/>
          <w:szCs w:val="28"/>
        </w:rPr>
      </w:pPr>
    </w:p>
    <w:p w:rsidR="00FF4F78" w:rsidRDefault="00FF4F78" w:rsidP="007E0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0" w:firstLine="708"/>
        <w:jc w:val="both"/>
        <w:rPr>
          <w:sz w:val="28"/>
          <w:szCs w:val="28"/>
        </w:rPr>
      </w:pPr>
    </w:p>
    <w:p w:rsidR="00FF4F78" w:rsidRPr="00327E2B" w:rsidRDefault="00FF4F78" w:rsidP="007E0FBA">
      <w:pPr>
        <w:ind w:right="170"/>
        <w:contextualSpacing/>
        <w:jc w:val="both"/>
        <w:rPr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0FBA" w:rsidRDefault="007E0FBA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Pr="00F0162A" w:rsidRDefault="00FF4F78" w:rsidP="007E0FBA">
      <w:pPr>
        <w:spacing w:line="360" w:lineRule="auto"/>
        <w:ind w:right="17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162A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F4F78" w:rsidRPr="00B16A38" w:rsidRDefault="00FF4F78" w:rsidP="007E0FBA">
      <w:pPr>
        <w:tabs>
          <w:tab w:val="left" w:pos="284"/>
        </w:tabs>
        <w:spacing w:after="0" w:line="360" w:lineRule="auto"/>
        <w:ind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</w:t>
      </w:r>
      <w:r w:rsidR="005419AD">
        <w:rPr>
          <w:rFonts w:ascii="Times New Roman" w:hAnsi="Times New Roman" w:cs="Times New Roman"/>
          <w:sz w:val="28"/>
          <w:szCs w:val="28"/>
        </w:rPr>
        <w:t xml:space="preserve">      </w:t>
      </w:r>
      <w:r w:rsidRPr="00B16A38">
        <w:rPr>
          <w:rFonts w:ascii="Times New Roman" w:hAnsi="Times New Roman" w:cs="Times New Roman"/>
          <w:sz w:val="28"/>
          <w:szCs w:val="28"/>
        </w:rPr>
        <w:t>1 Аннотация                                                                                   4-5</w:t>
      </w:r>
    </w:p>
    <w:p w:rsidR="00FF4F78" w:rsidRPr="00B16A38" w:rsidRDefault="00FF4F78" w:rsidP="007E0FBA">
      <w:pPr>
        <w:tabs>
          <w:tab w:val="left" w:pos="284"/>
        </w:tabs>
        <w:spacing w:after="0" w:line="360" w:lineRule="auto"/>
        <w:ind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</w:t>
      </w:r>
      <w:r w:rsidR="005419AD">
        <w:rPr>
          <w:rFonts w:ascii="Times New Roman" w:hAnsi="Times New Roman" w:cs="Times New Roman"/>
          <w:sz w:val="28"/>
          <w:szCs w:val="28"/>
        </w:rPr>
        <w:t xml:space="preserve">      </w:t>
      </w:r>
      <w:r w:rsidRPr="00B16A38">
        <w:rPr>
          <w:rFonts w:ascii="Times New Roman" w:hAnsi="Times New Roman" w:cs="Times New Roman"/>
          <w:sz w:val="28"/>
          <w:szCs w:val="28"/>
        </w:rPr>
        <w:t>2 Пояснительная записка                                                              6-7</w:t>
      </w:r>
    </w:p>
    <w:p w:rsidR="00FF4F78" w:rsidRPr="00B16A38" w:rsidRDefault="00FF4F78" w:rsidP="007E0FBA">
      <w:pPr>
        <w:tabs>
          <w:tab w:val="left" w:pos="142"/>
          <w:tab w:val="left" w:pos="284"/>
        </w:tabs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3 Задания на курсовой проект                       </w:t>
      </w:r>
      <w:r w:rsidR="003917C9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="005153D6">
        <w:rPr>
          <w:rFonts w:ascii="Times New Roman" w:hAnsi="Times New Roman" w:cs="Times New Roman"/>
          <w:sz w:val="28"/>
          <w:szCs w:val="28"/>
        </w:rPr>
        <w:t>-9</w:t>
      </w:r>
      <w:r w:rsidRPr="00B16A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F4F78" w:rsidRPr="00B16A38" w:rsidRDefault="00FF4F78" w:rsidP="007E0FBA">
      <w:pPr>
        <w:pStyle w:val="a8"/>
        <w:tabs>
          <w:tab w:val="left" w:pos="142"/>
          <w:tab w:val="left" w:pos="284"/>
        </w:tabs>
        <w:spacing w:after="0" w:line="360" w:lineRule="auto"/>
        <w:ind w:left="0"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4 Структуре и  содержанию курсового п</w:t>
      </w:r>
      <w:r w:rsidR="003917C9">
        <w:rPr>
          <w:rFonts w:ascii="Times New Roman" w:hAnsi="Times New Roman" w:cs="Times New Roman"/>
          <w:sz w:val="28"/>
          <w:szCs w:val="28"/>
        </w:rPr>
        <w:t>роекта                        10</w:t>
      </w:r>
      <w:r w:rsidR="00F74A05">
        <w:rPr>
          <w:rFonts w:ascii="Times New Roman" w:hAnsi="Times New Roman" w:cs="Times New Roman"/>
          <w:sz w:val="28"/>
          <w:szCs w:val="28"/>
        </w:rPr>
        <w:t>-2</w:t>
      </w:r>
      <w:r w:rsidR="00AB1999">
        <w:rPr>
          <w:rFonts w:ascii="Times New Roman" w:hAnsi="Times New Roman" w:cs="Times New Roman"/>
          <w:sz w:val="28"/>
          <w:szCs w:val="28"/>
        </w:rPr>
        <w:t>7</w:t>
      </w:r>
    </w:p>
    <w:p w:rsidR="00FF4F78" w:rsidRPr="00B16A38" w:rsidRDefault="00FF4F78" w:rsidP="007E0FBA">
      <w:pPr>
        <w:tabs>
          <w:tab w:val="left" w:pos="142"/>
          <w:tab w:val="left" w:pos="284"/>
        </w:tabs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5  Требования к оформлению курсовог</w:t>
      </w:r>
      <w:r w:rsidR="00AB1999">
        <w:rPr>
          <w:rFonts w:ascii="Times New Roman" w:hAnsi="Times New Roman" w:cs="Times New Roman"/>
          <w:sz w:val="28"/>
          <w:szCs w:val="28"/>
        </w:rPr>
        <w:t>о проекта                     28-3</w:t>
      </w:r>
      <w:r w:rsidR="00D95DD0">
        <w:rPr>
          <w:rFonts w:ascii="Times New Roman" w:hAnsi="Times New Roman" w:cs="Times New Roman"/>
          <w:sz w:val="28"/>
          <w:szCs w:val="28"/>
        </w:rPr>
        <w:t>3</w:t>
      </w:r>
    </w:p>
    <w:p w:rsidR="00FF4F78" w:rsidRPr="00B16A38" w:rsidRDefault="00FF4F78" w:rsidP="007E0FBA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1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A38">
        <w:rPr>
          <w:rFonts w:ascii="Times New Roman" w:eastAsia="Times New Roman" w:hAnsi="Times New Roman" w:cs="Times New Roman"/>
          <w:bCs/>
          <w:sz w:val="28"/>
          <w:szCs w:val="28"/>
        </w:rPr>
        <w:t>6 Требования к порядку защиты курс</w:t>
      </w:r>
      <w:r w:rsidR="008452EF">
        <w:rPr>
          <w:rFonts w:ascii="Times New Roman" w:eastAsia="Times New Roman" w:hAnsi="Times New Roman" w:cs="Times New Roman"/>
          <w:bCs/>
          <w:sz w:val="28"/>
          <w:szCs w:val="28"/>
        </w:rPr>
        <w:t>овой работы                   33</w:t>
      </w:r>
    </w:p>
    <w:p w:rsidR="00FF4F78" w:rsidRPr="00B16A38" w:rsidRDefault="00FF4F78" w:rsidP="007E0FBA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170" w:hanging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7  Примерные критерии оценки результатов защиты              </w:t>
      </w:r>
      <w:r w:rsidR="005419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52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34-3</w:t>
      </w: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</w:p>
    <w:p w:rsidR="00FF4F78" w:rsidRPr="00B16A38" w:rsidRDefault="00FF4F78" w:rsidP="007E0FBA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170" w:hanging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курсового    проекта студентами по ПМ.01 МДК 01.02</w:t>
      </w:r>
      <w:r w:rsidRPr="00B16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FF4F78" w:rsidRDefault="00FF4F78" w:rsidP="005419AD">
      <w:pPr>
        <w:shd w:val="clear" w:color="auto" w:fill="FFFFFF"/>
        <w:tabs>
          <w:tab w:val="left" w:pos="284"/>
          <w:tab w:val="left" w:pos="1560"/>
          <w:tab w:val="left" w:pos="7655"/>
        </w:tabs>
        <w:autoSpaceDE w:val="0"/>
        <w:spacing w:after="0" w:line="360" w:lineRule="auto"/>
        <w:ind w:right="17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AD">
        <w:rPr>
          <w:rFonts w:ascii="Times New Roman" w:hAnsi="Times New Roman" w:cs="Times New Roman"/>
          <w:sz w:val="28"/>
          <w:szCs w:val="28"/>
        </w:rPr>
        <w:t xml:space="preserve">  </w:t>
      </w:r>
      <w:r w:rsidRPr="00B16A38">
        <w:rPr>
          <w:rFonts w:ascii="Times New Roman" w:hAnsi="Times New Roman" w:cs="Times New Roman"/>
          <w:bCs/>
          <w:sz w:val="28"/>
          <w:szCs w:val="28"/>
        </w:rPr>
        <w:t>8 Информационное обеспечение</w:t>
      </w:r>
      <w:r w:rsidR="008452EF">
        <w:rPr>
          <w:rFonts w:ascii="Times New Roman" w:hAnsi="Times New Roman" w:cs="Times New Roman"/>
          <w:bCs/>
          <w:sz w:val="28"/>
          <w:szCs w:val="28"/>
        </w:rPr>
        <w:t xml:space="preserve"> при написании проекта        36-37</w:t>
      </w:r>
    </w:p>
    <w:p w:rsidR="00FF4F78" w:rsidRPr="00B16A38" w:rsidRDefault="00FF4F78" w:rsidP="007E0FBA">
      <w:pPr>
        <w:shd w:val="clear" w:color="auto" w:fill="FFFFFF"/>
        <w:tabs>
          <w:tab w:val="left" w:pos="142"/>
          <w:tab w:val="left" w:pos="284"/>
          <w:tab w:val="left" w:pos="1560"/>
        </w:tabs>
        <w:autoSpaceDE w:val="0"/>
        <w:spacing w:after="0" w:line="360" w:lineRule="auto"/>
        <w:ind w:right="17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Образцы листов</w:t>
      </w:r>
      <w:r w:rsidR="008452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38</w:t>
      </w:r>
    </w:p>
    <w:p w:rsidR="00FF4F78" w:rsidRPr="00B16A38" w:rsidRDefault="00FF4F78" w:rsidP="007E0FBA">
      <w:pPr>
        <w:tabs>
          <w:tab w:val="left" w:pos="142"/>
          <w:tab w:val="left" w:pos="284"/>
        </w:tabs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F4F78" w:rsidRDefault="00FF4F78" w:rsidP="007E0FBA">
      <w:pPr>
        <w:tabs>
          <w:tab w:val="left" w:pos="142"/>
          <w:tab w:val="left" w:pos="284"/>
        </w:tabs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spacing w:after="0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F78" w:rsidRPr="001E60CD" w:rsidRDefault="00FF4F7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60CD">
        <w:rPr>
          <w:rFonts w:ascii="Times New Roman" w:hAnsi="Times New Roman" w:cs="Times New Roman"/>
          <w:b/>
          <w:sz w:val="32"/>
          <w:szCs w:val="32"/>
        </w:rPr>
        <w:t>1 Аннотация</w:t>
      </w:r>
    </w:p>
    <w:p w:rsidR="00FF4F78" w:rsidRPr="00A34A33" w:rsidRDefault="00FF4F78" w:rsidP="007E0FBA">
      <w:pPr>
        <w:spacing w:after="0" w:line="360" w:lineRule="auto"/>
        <w:ind w:right="170" w:firstLine="17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методическом пособии приведен</w:t>
      </w:r>
      <w:r w:rsidRPr="00603D36">
        <w:rPr>
          <w:rFonts w:ascii="Times New Roman" w:hAnsi="Times New Roman" w:cs="Times New Roman"/>
          <w:sz w:val="28"/>
          <w:szCs w:val="28"/>
        </w:rPr>
        <w:t xml:space="preserve"> перечень тем курсовых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. Каждый студент может самостоятельно выбрать одну из предложенных тем проекта. </w:t>
      </w:r>
      <w:r w:rsidRPr="00561B67">
        <w:rPr>
          <w:rFonts w:ascii="Times New Roman" w:hAnsi="Times New Roman" w:cs="Times New Roman"/>
          <w:color w:val="161616"/>
          <w:sz w:val="28"/>
          <w:szCs w:val="28"/>
        </w:rPr>
        <w:t>Курсовой проект состоит из пояснительной записки и графической части.</w:t>
      </w:r>
    </w:p>
    <w:p w:rsidR="00FF4F78" w:rsidRPr="00E258C0" w:rsidRDefault="00FF4F78" w:rsidP="007E0FBA">
      <w:pPr>
        <w:shd w:val="clear" w:color="auto" w:fill="FFFFFF"/>
        <w:spacing w:after="0" w:line="36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полняя курсовой проект, студент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достаточно подробно:</w:t>
      </w:r>
    </w:p>
    <w:p w:rsidR="00FF4F78" w:rsidRPr="00906103" w:rsidRDefault="00FF4F78" w:rsidP="007E0FBA">
      <w:pPr>
        <w:shd w:val="clear" w:color="auto" w:fill="FFFFFF"/>
        <w:spacing w:after="0" w:line="360" w:lineRule="auto"/>
        <w:ind w:right="17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103">
        <w:rPr>
          <w:rFonts w:ascii="Times New Roman" w:eastAsia="Times New Roman" w:hAnsi="Times New Roman" w:cs="Times New Roman"/>
          <w:sz w:val="28"/>
          <w:szCs w:val="28"/>
        </w:rPr>
        <w:t xml:space="preserve">1)разработать технологическую схему процесса основного или вспомогательного производства. </w:t>
      </w:r>
    </w:p>
    <w:p w:rsidR="00FF4F78" w:rsidRPr="00906103" w:rsidRDefault="00FF4F78" w:rsidP="007E0FBA">
      <w:pPr>
        <w:shd w:val="clear" w:color="auto" w:fill="FFFFFF"/>
        <w:spacing w:after="0" w:line="360" w:lineRule="auto"/>
        <w:ind w:right="17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103">
        <w:rPr>
          <w:rFonts w:ascii="Times New Roman" w:eastAsia="Times New Roman" w:hAnsi="Times New Roman" w:cs="Times New Roman"/>
          <w:sz w:val="28"/>
          <w:szCs w:val="28"/>
        </w:rPr>
        <w:t>2)уметь рассчитать производственную мощность завода по сырью и готовой продукции.</w:t>
      </w:r>
    </w:p>
    <w:p w:rsidR="00FF4F78" w:rsidRPr="00906103" w:rsidRDefault="00FF4F78" w:rsidP="007E0FBA">
      <w:pPr>
        <w:shd w:val="clear" w:color="auto" w:fill="FFFFFF"/>
        <w:spacing w:after="0" w:line="36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06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6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6103">
        <w:rPr>
          <w:rFonts w:ascii="Times New Roman" w:eastAsia="Times New Roman" w:hAnsi="Times New Roman" w:cs="Times New Roman"/>
          <w:sz w:val="28"/>
          <w:szCs w:val="28"/>
        </w:rPr>
        <w:t>3)разработать правила технической эксплуатации  оборудования.</w:t>
      </w:r>
    </w:p>
    <w:p w:rsidR="00FF4F78" w:rsidRDefault="00FF4F78" w:rsidP="007E0FBA">
      <w:pPr>
        <w:tabs>
          <w:tab w:val="left" w:pos="993"/>
        </w:tabs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F016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13C6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1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5C5FDC">
        <w:rPr>
          <w:rFonts w:ascii="Times New Roman" w:hAnsi="Times New Roman" w:cs="Times New Roman"/>
          <w:sz w:val="28"/>
          <w:szCs w:val="28"/>
        </w:rPr>
        <w:t xml:space="preserve"> основные факторы, которые позволят увеличить продолжительность работы оборудования и разработать план мероприятий по сохранности и работоспособности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C5F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78" w:rsidRDefault="00FF4F7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 уметь определить периодичность и виды ТО.</w:t>
      </w:r>
      <w:r w:rsidRPr="00BB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состави</w:t>
      </w:r>
      <w:r w:rsidRPr="007272EB">
        <w:rPr>
          <w:rFonts w:ascii="Times New Roman" w:hAnsi="Times New Roman" w:cs="Times New Roman"/>
          <w:sz w:val="28"/>
          <w:szCs w:val="28"/>
        </w:rPr>
        <w:t>ть  структуру межремонтного цикла</w:t>
      </w:r>
      <w:r>
        <w:rPr>
          <w:rFonts w:ascii="Times New Roman" w:hAnsi="Times New Roman" w:cs="Times New Roman"/>
          <w:sz w:val="28"/>
          <w:szCs w:val="28"/>
        </w:rPr>
        <w:t xml:space="preserve"> согласно сменности предприятия.</w:t>
      </w:r>
    </w:p>
    <w:p w:rsidR="00FF4F78" w:rsidRDefault="00F0162A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F78">
        <w:rPr>
          <w:rFonts w:ascii="Times New Roman" w:hAnsi="Times New Roman" w:cs="Times New Roman"/>
          <w:sz w:val="28"/>
          <w:szCs w:val="28"/>
        </w:rPr>
        <w:t>6) разрабатывать графики  ТО и СР.</w:t>
      </w:r>
    </w:p>
    <w:p w:rsidR="00FF4F78" w:rsidRDefault="00F0162A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F78">
        <w:rPr>
          <w:rFonts w:ascii="Times New Roman" w:hAnsi="Times New Roman" w:cs="Times New Roman"/>
          <w:sz w:val="28"/>
          <w:szCs w:val="28"/>
        </w:rPr>
        <w:t>7) определять</w:t>
      </w:r>
      <w:r w:rsidR="00FF4F78" w:rsidRPr="000D760B">
        <w:rPr>
          <w:rFonts w:ascii="Times New Roman" w:hAnsi="Times New Roman" w:cs="Times New Roman"/>
          <w:sz w:val="28"/>
          <w:szCs w:val="28"/>
        </w:rPr>
        <w:t xml:space="preserve"> </w:t>
      </w:r>
      <w:r w:rsidR="00FF4F78">
        <w:rPr>
          <w:rFonts w:ascii="Times New Roman" w:hAnsi="Times New Roman" w:cs="Times New Roman"/>
          <w:sz w:val="28"/>
          <w:szCs w:val="28"/>
        </w:rPr>
        <w:t>с</w:t>
      </w:r>
      <w:r w:rsidR="00FF4F78" w:rsidRPr="000D760B">
        <w:rPr>
          <w:rFonts w:ascii="Times New Roman" w:hAnsi="Times New Roman" w:cs="Times New Roman"/>
          <w:sz w:val="28"/>
          <w:szCs w:val="28"/>
        </w:rPr>
        <w:t>войства смазочного материала</w:t>
      </w:r>
      <w:r w:rsidR="00FF4F78" w:rsidRPr="000D760B">
        <w:rPr>
          <w:sz w:val="28"/>
          <w:szCs w:val="28"/>
        </w:rPr>
        <w:t xml:space="preserve"> </w:t>
      </w:r>
      <w:r w:rsidR="00FF4F78">
        <w:rPr>
          <w:sz w:val="28"/>
          <w:szCs w:val="28"/>
        </w:rPr>
        <w:t xml:space="preserve">и знать </w:t>
      </w:r>
      <w:r w:rsidR="00FF4F78" w:rsidRPr="000D760B">
        <w:rPr>
          <w:rFonts w:ascii="Times New Roman" w:hAnsi="Times New Roman" w:cs="Times New Roman"/>
          <w:sz w:val="28"/>
          <w:szCs w:val="28"/>
        </w:rPr>
        <w:t>правила руководства при выборе смазки для оборудования</w:t>
      </w:r>
      <w:r w:rsidR="00FF4F78">
        <w:rPr>
          <w:rFonts w:ascii="Times New Roman" w:hAnsi="Times New Roman" w:cs="Times New Roman"/>
          <w:sz w:val="28"/>
          <w:szCs w:val="28"/>
        </w:rPr>
        <w:t>.</w:t>
      </w:r>
    </w:p>
    <w:p w:rsidR="00FF4F78" w:rsidRDefault="00F0162A" w:rsidP="007E0FBA">
      <w:pPr>
        <w:tabs>
          <w:tab w:val="left" w:pos="993"/>
        </w:tabs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F78">
        <w:rPr>
          <w:rFonts w:ascii="Times New Roman" w:hAnsi="Times New Roman" w:cs="Times New Roman"/>
          <w:sz w:val="28"/>
          <w:szCs w:val="28"/>
        </w:rPr>
        <w:t>8)</w:t>
      </w:r>
      <w:r w:rsidR="00FF4F78" w:rsidRPr="007E680B">
        <w:rPr>
          <w:rFonts w:ascii="Times New Roman" w:hAnsi="Times New Roman" w:cs="Times New Roman"/>
          <w:sz w:val="28"/>
          <w:szCs w:val="28"/>
        </w:rPr>
        <w:t xml:space="preserve"> </w:t>
      </w:r>
      <w:r w:rsidR="00FF4F78">
        <w:rPr>
          <w:rFonts w:ascii="Times New Roman" w:hAnsi="Times New Roman" w:cs="Times New Roman"/>
          <w:sz w:val="28"/>
          <w:szCs w:val="28"/>
        </w:rPr>
        <w:t>выявить</w:t>
      </w:r>
      <w:r w:rsidR="00FF4F78" w:rsidRPr="00951E34">
        <w:rPr>
          <w:rFonts w:ascii="Times New Roman" w:hAnsi="Times New Roman" w:cs="Times New Roman"/>
          <w:sz w:val="28"/>
          <w:szCs w:val="28"/>
        </w:rPr>
        <w:t xml:space="preserve"> достоинство и недостатки ГСМ</w:t>
      </w:r>
      <w:r w:rsidR="00FF4F78">
        <w:rPr>
          <w:rFonts w:ascii="Times New Roman" w:hAnsi="Times New Roman" w:cs="Times New Roman"/>
          <w:sz w:val="28"/>
          <w:szCs w:val="28"/>
        </w:rPr>
        <w:t>, произвести его выбор и  расчет. Составить карту смазки.</w:t>
      </w:r>
    </w:p>
    <w:p w:rsidR="00FF4F78" w:rsidRPr="007E680B" w:rsidRDefault="00F0162A" w:rsidP="007E0FBA">
      <w:pPr>
        <w:tabs>
          <w:tab w:val="left" w:pos="851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F78" w:rsidRPr="007E680B">
        <w:rPr>
          <w:rFonts w:ascii="Times New Roman" w:hAnsi="Times New Roman" w:cs="Times New Roman"/>
          <w:sz w:val="28"/>
          <w:szCs w:val="28"/>
        </w:rPr>
        <w:t>9) разработать инструкцию по</w:t>
      </w:r>
      <w:r w:rsidR="00FF4F78">
        <w:rPr>
          <w:rFonts w:ascii="Times New Roman" w:hAnsi="Times New Roman" w:cs="Times New Roman"/>
          <w:sz w:val="28"/>
          <w:szCs w:val="28"/>
        </w:rPr>
        <w:t xml:space="preserve"> т</w:t>
      </w:r>
      <w:r w:rsidR="00FF4F78" w:rsidRPr="007E680B">
        <w:rPr>
          <w:rFonts w:ascii="Times New Roman" w:hAnsi="Times New Roman" w:cs="Times New Roman"/>
          <w:sz w:val="28"/>
          <w:szCs w:val="28"/>
        </w:rPr>
        <w:t>ехника безопасности при проведении ТО</w:t>
      </w:r>
      <w:r w:rsidR="00FF4F78">
        <w:rPr>
          <w:rFonts w:ascii="Times New Roman" w:hAnsi="Times New Roman" w:cs="Times New Roman"/>
          <w:sz w:val="28"/>
          <w:szCs w:val="28"/>
        </w:rPr>
        <w:t>.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5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проверки правильности выполнения соответствующих разделов и расчетов их необ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оформить в полном соответствии с требованиями стандар</w:t>
      </w:r>
      <w:r w:rsidRPr="00E258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ЕСКД, ЕСТД и стандарта предприятия.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538"/>
        <w:jc w:val="both"/>
        <w:textAlignment w:val="baseline"/>
        <w:rPr>
          <w:rFonts w:ascii="Times New Roman" w:hAnsi="Times New Roman" w:cs="Times New Roman"/>
          <w:color w:val="161616"/>
          <w:sz w:val="28"/>
          <w:szCs w:val="28"/>
        </w:rPr>
      </w:pPr>
      <w:r w:rsidRPr="001E60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</w:t>
      </w:r>
      <w:r w:rsidRPr="001E60CD">
        <w:rPr>
          <w:color w:val="161616"/>
          <w:sz w:val="28"/>
          <w:szCs w:val="28"/>
        </w:rPr>
        <w:t xml:space="preserve"> </w:t>
      </w:r>
      <w:r w:rsidRPr="001E60CD">
        <w:rPr>
          <w:rFonts w:ascii="Times New Roman" w:hAnsi="Times New Roman" w:cs="Times New Roman"/>
          <w:color w:val="161616"/>
          <w:sz w:val="32"/>
          <w:szCs w:val="32"/>
        </w:rPr>
        <w:t>Пояснительная запи</w:t>
      </w:r>
      <w:r w:rsidRPr="001E60CD">
        <w:rPr>
          <w:color w:val="161616"/>
          <w:sz w:val="32"/>
          <w:szCs w:val="32"/>
        </w:rPr>
        <w:t>ска</w:t>
      </w:r>
      <w:r w:rsidRPr="007E680B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курсового проекта </w:t>
      </w:r>
      <w:r w:rsidRPr="007E680B">
        <w:rPr>
          <w:rFonts w:ascii="Times New Roman" w:hAnsi="Times New Roman" w:cs="Times New Roman"/>
          <w:color w:val="161616"/>
          <w:sz w:val="28"/>
          <w:szCs w:val="28"/>
        </w:rPr>
        <w:t>включает разделы</w:t>
      </w:r>
      <w:r>
        <w:rPr>
          <w:rFonts w:ascii="Times New Roman" w:hAnsi="Times New Roman" w:cs="Times New Roman"/>
          <w:color w:val="161616"/>
          <w:sz w:val="28"/>
          <w:szCs w:val="28"/>
        </w:rPr>
        <w:t>: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538"/>
        <w:jc w:val="both"/>
        <w:textAlignment w:val="baseline"/>
        <w:rPr>
          <w:rFonts w:ascii="Times New Roman" w:hAnsi="Times New Roman" w:cs="Times New Roman"/>
          <w:color w:val="161616"/>
          <w:sz w:val="28"/>
          <w:szCs w:val="28"/>
        </w:rPr>
      </w:pPr>
      <w:r w:rsidRPr="007E680B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61616"/>
          <w:sz w:val="28"/>
          <w:szCs w:val="28"/>
        </w:rPr>
        <w:t>ВВЕДЕНИЕ</w:t>
      </w:r>
      <w:r w:rsidRPr="007E680B">
        <w:rPr>
          <w:rFonts w:ascii="Times New Roman" w:hAnsi="Times New Roman" w:cs="Times New Roman"/>
          <w:color w:val="161616"/>
          <w:sz w:val="28"/>
          <w:szCs w:val="28"/>
        </w:rPr>
        <w:t xml:space="preserve">– характеристика объекта проектирования.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Цели и задачи 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538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122F3D">
        <w:rPr>
          <w:i/>
          <w:sz w:val="28"/>
          <w:szCs w:val="28"/>
        </w:rPr>
        <w:t>1 ОСНОВНАЯ ЧАСТЬ–</w:t>
      </w:r>
      <w:r>
        <w:rPr>
          <w:i/>
          <w:color w:val="FF0000"/>
          <w:sz w:val="28"/>
          <w:szCs w:val="28"/>
        </w:rPr>
        <w:t xml:space="preserve"> </w:t>
      </w:r>
      <w:r w:rsidRPr="0079511E">
        <w:rPr>
          <w:rFonts w:ascii="Times New Roman" w:hAnsi="Times New Roman" w:cs="Times New Roman"/>
          <w:sz w:val="28"/>
          <w:szCs w:val="28"/>
        </w:rPr>
        <w:t>технологический расчет основного производства, правила технической  эксплуатации оборудования, разработка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11E">
        <w:rPr>
          <w:rFonts w:ascii="Times New Roman" w:hAnsi="Times New Roman" w:cs="Times New Roman"/>
          <w:sz w:val="28"/>
          <w:szCs w:val="28"/>
        </w:rPr>
        <w:t xml:space="preserve"> мероприятий по сохранности и работоспособности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C5F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составления графика ТО и СР, выбор и расчет смазки, составление карты смазки.</w:t>
      </w:r>
    </w:p>
    <w:p w:rsidR="00FF4F78" w:rsidRDefault="00FF4F7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22F3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ЗАКЛЮЧЕНИЯ</w:t>
      </w:r>
      <w:r w:rsidRPr="00122F3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-</w:t>
      </w:r>
      <w:r w:rsidRPr="00122F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выводы и предложения - данные производственной мощности завода по готовой продукции, правила технической эксплуатации оборудования,</w:t>
      </w:r>
      <w:r w:rsidRPr="00122F3D">
        <w:rPr>
          <w:rFonts w:ascii="Times New Roman" w:hAnsi="Times New Roman" w:cs="Times New Roman"/>
          <w:sz w:val="28"/>
          <w:szCs w:val="28"/>
        </w:rPr>
        <w:t xml:space="preserve"> п</w:t>
      </w:r>
      <w:r w:rsidRPr="0079511E">
        <w:rPr>
          <w:rFonts w:ascii="Times New Roman" w:hAnsi="Times New Roman" w:cs="Times New Roman"/>
          <w:sz w:val="28"/>
          <w:szCs w:val="28"/>
        </w:rPr>
        <w:t>лан мероприятий по сохранности и работоспособности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C5F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графики  ТО и СР.,</w:t>
      </w:r>
      <w:r w:rsidRPr="0082775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951E34">
        <w:rPr>
          <w:rFonts w:ascii="Times New Roman" w:hAnsi="Times New Roman" w:cs="Times New Roman"/>
          <w:sz w:val="28"/>
          <w:szCs w:val="28"/>
        </w:rPr>
        <w:t>достоинство и недостатки ГСМ</w:t>
      </w:r>
      <w:r>
        <w:rPr>
          <w:rFonts w:ascii="Times New Roman" w:hAnsi="Times New Roman" w:cs="Times New Roman"/>
          <w:sz w:val="28"/>
          <w:szCs w:val="28"/>
        </w:rPr>
        <w:t>, п его выбор и  расчет.  Карта смазки.</w:t>
      </w:r>
    </w:p>
    <w:p w:rsidR="00FF4F78" w:rsidRPr="00122F3D" w:rsidRDefault="00FF4F78" w:rsidP="007E0FBA">
      <w:pPr>
        <w:shd w:val="clear" w:color="auto" w:fill="FFFFFF"/>
        <w:spacing w:after="0" w:line="360" w:lineRule="auto"/>
        <w:ind w:right="170" w:firstLine="53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22F3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Список используемой литературы.</w:t>
      </w:r>
    </w:p>
    <w:p w:rsidR="00FF4F78" w:rsidRPr="00122F3D" w:rsidRDefault="00FF4F78" w:rsidP="007E0FBA">
      <w:pPr>
        <w:pStyle w:val="af"/>
        <w:shd w:val="clear" w:color="auto" w:fill="FFFFFF"/>
        <w:spacing w:before="0" w:beforeAutospacing="0" w:after="0" w:afterAutospacing="0" w:line="360" w:lineRule="auto"/>
        <w:ind w:right="170" w:firstLine="538"/>
        <w:jc w:val="both"/>
        <w:rPr>
          <w:sz w:val="28"/>
          <w:szCs w:val="28"/>
        </w:rPr>
      </w:pPr>
      <w:r w:rsidRPr="001E60CD">
        <w:rPr>
          <w:i/>
          <w:sz w:val="28"/>
          <w:szCs w:val="28"/>
        </w:rPr>
        <w:t>Графическая часть</w:t>
      </w:r>
      <w:r w:rsidRPr="00122F3D">
        <w:rPr>
          <w:sz w:val="28"/>
          <w:szCs w:val="28"/>
        </w:rPr>
        <w:t xml:space="preserve"> выполняется  на 1 листе  фо</w:t>
      </w:r>
      <w:r>
        <w:rPr>
          <w:sz w:val="28"/>
          <w:szCs w:val="28"/>
        </w:rPr>
        <w:t>рмата А 1 или А4 и включает:  графики ТО и СР,, карта смазки.</w:t>
      </w:r>
    </w:p>
    <w:p w:rsidR="00FF4F78" w:rsidRPr="0001088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3D22" w:rsidRDefault="00883D22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3D22" w:rsidRDefault="00883D22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3D22" w:rsidRDefault="00883D22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 </w:t>
      </w:r>
      <w:r w:rsidRPr="0036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F4F78" w:rsidRPr="0036315B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F78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курсового проекта для студентов специальности 15.02.01 Монтаж и техническая эксплуатация промышленного оборудования (по отраслям) определяются требованиями федерального государственного образовательного стандарта среднего профессионального образования: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</w:t>
      </w:r>
      <w:r w:rsidRPr="00906103">
        <w:rPr>
          <w:rFonts w:ascii="Times New Roman" w:eastAsia="Times New Roman" w:hAnsi="Times New Roman" w:cs="Times New Roman"/>
          <w:sz w:val="28"/>
          <w:szCs w:val="28"/>
        </w:rPr>
        <w:t>ть технологическую схему процесса основного или вспомогательного производства</w:t>
      </w:r>
    </w:p>
    <w:p w:rsidR="00FF4F7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</w:t>
      </w:r>
      <w:r w:rsidRPr="005C5FDC">
        <w:rPr>
          <w:rFonts w:ascii="Times New Roman" w:hAnsi="Times New Roman" w:cs="Times New Roman"/>
          <w:sz w:val="28"/>
          <w:szCs w:val="28"/>
        </w:rPr>
        <w:t xml:space="preserve"> основные факторы, которые позволят увеличить продолжительность работы оборудования</w:t>
      </w:r>
    </w:p>
    <w:p w:rsidR="00FF4F7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5FDC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сохранности и работоспособности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C5F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7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-уметь определять периодичность и виды ТО.</w:t>
      </w:r>
      <w:r w:rsidRPr="00BB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составля</w:t>
      </w:r>
      <w:r w:rsidRPr="007272EB">
        <w:rPr>
          <w:rFonts w:ascii="Times New Roman" w:hAnsi="Times New Roman" w:cs="Times New Roman"/>
          <w:sz w:val="28"/>
          <w:szCs w:val="28"/>
        </w:rPr>
        <w:t>ть  структуру межремонтного цикла</w:t>
      </w:r>
      <w:r>
        <w:rPr>
          <w:rFonts w:ascii="Times New Roman" w:hAnsi="Times New Roman" w:cs="Times New Roman"/>
          <w:sz w:val="28"/>
          <w:szCs w:val="28"/>
        </w:rPr>
        <w:t xml:space="preserve"> согласно сменности предприятия.</w:t>
      </w:r>
    </w:p>
    <w:p w:rsidR="00FF4F78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разрабатывать графики  ТО и СР.</w:t>
      </w:r>
    </w:p>
    <w:p w:rsidR="00FF4F78" w:rsidRPr="0036315B" w:rsidRDefault="00FF4F78" w:rsidP="007E0FBA">
      <w:pPr>
        <w:numPr>
          <w:ilvl w:val="0"/>
          <w:numId w:val="17"/>
        </w:numPr>
        <w:shd w:val="clear" w:color="auto" w:fill="FFFFFF"/>
        <w:spacing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эксплуатационно-смазочные материалы при обслуживании оборудования;</w:t>
      </w:r>
    </w:p>
    <w:p w:rsidR="00FF4F78" w:rsidRPr="0036315B" w:rsidRDefault="00FF4F78" w:rsidP="007E0FB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методы регулировки и наладки промышленного оборудования в зависимости от внешних факторов;</w:t>
      </w:r>
    </w:p>
    <w:p w:rsidR="00FF4F78" w:rsidRPr="0036315B" w:rsidRDefault="00FF4F78" w:rsidP="007E0FBA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работу по устранению недостатков, выявленных в процессе эксплуатации промышленного оборудования;</w:t>
      </w:r>
    </w:p>
    <w:p w:rsidR="00FF4F78" w:rsidRPr="00D60031" w:rsidRDefault="00FF4F78" w:rsidP="007E0FBA">
      <w:pPr>
        <w:numPr>
          <w:ilvl w:val="0"/>
          <w:numId w:val="17"/>
        </w:numPr>
        <w:shd w:val="clear" w:color="auto" w:fill="FFFFFF"/>
        <w:spacing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документацию для проведения работ по эксплуатации промышленного оборудования.</w:t>
      </w:r>
    </w:p>
    <w:p w:rsidR="00FF4F78" w:rsidRPr="00D60031" w:rsidRDefault="00FF4F78" w:rsidP="007E0FBA">
      <w:pPr>
        <w:pStyle w:val="a8"/>
        <w:shd w:val="clear" w:color="auto" w:fill="FFFFFF"/>
        <w:spacing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0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студентом курсового проекта осуществляется на заключительном этапе изучения профессионального модуля, в ходе которого осуществляется обучение по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Целью выполнения курсового проекта является закрепление обучающимися теоретических знаний и практических навыков, полученных в ходе изучения ПМ.02 Организация и выполнение работ по эксплуатации промышленного оборудования.</w:t>
      </w: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курсового проекта студенты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научиться анализировать, сравнивать, оценивать представленные данные и возможные варианты решений поставленных задач, систематизировать материал, делать выводы; использовать специальную учебную и справочную литературу, периодику, тем самым, вырабатывая и закрепляя умения работать с книгой, справочным материалом.</w:t>
      </w: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25F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Задание на курсовой проект</w:t>
      </w:r>
    </w:p>
    <w:p w:rsidR="00FF4F78" w:rsidRPr="00025FE1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тематика курсовых проектов может быть дополнена и изменена образовательным учреждением при разработке рабочей программы профессионального модуля. Тематика курсовых проектов рассматривается предметно-цикловой комиссией и утверждается 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 по 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работе.</w:t>
      </w: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студенту представляется возможность самостоятельно выбрать любую тему, соответствующую личному и профессиональному интересу. Тема курсового проекта может быть предложена студентом при условии обоснования ее целесообразности и соответствия целям и задачам профессиональной подготовки специалистов.</w:t>
      </w:r>
    </w:p>
    <w:p w:rsidR="00FF4F78" w:rsidRPr="0036315B" w:rsidRDefault="00FF4F7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проект может стать составной частью (разделом, главой) выпускной квалификационной работы по специальности</w:t>
      </w: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F78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F78" w:rsidRPr="00E7564F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курсовых проектов:</w:t>
      </w:r>
    </w:p>
    <w:p w:rsidR="00FF4F78" w:rsidRPr="00E7564F" w:rsidRDefault="00FF4F7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рулоноразмотчика РР-2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сушильной машины СКП-1-10ЛУ-1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сушильной машины СКП-1-10ЛУ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сушильной машины СКП-10КУ-1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сушильной машины СКП-10КУ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слоеформирующей машины МФС-1Л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слоеформирующей машины СПЛ-2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36A2">
        <w:rPr>
          <w:rFonts w:ascii="Times New Roman" w:hAnsi="Times New Roman" w:cs="Times New Roman"/>
          <w:sz w:val="28"/>
          <w:szCs w:val="28"/>
        </w:rPr>
        <w:t xml:space="preserve"> 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мяльной машины М-110Л-2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мяльной машины М-110Л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трепальной машины МТА-1Л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736A2">
        <w:rPr>
          <w:rFonts w:ascii="Times New Roman" w:hAnsi="Times New Roman" w:cs="Times New Roman"/>
          <w:sz w:val="28"/>
          <w:szCs w:val="28"/>
        </w:rPr>
        <w:t xml:space="preserve"> 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трепальной машины АМТЛ-1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 трепальной машины ТЛ-40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 трепальной  машины ТЛ-4-2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 трясильной машины ТГ-135 Л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 трясильной машины ТЛ-135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трясильной  машины  ТН-112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куделеприготовительной  машины  КПАЛ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куделеприготовительной машины  АКЛВ-1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F5FC8">
        <w:rPr>
          <w:rFonts w:ascii="Times New Roman" w:hAnsi="Times New Roman" w:cs="Times New Roman"/>
          <w:sz w:val="28"/>
          <w:szCs w:val="28"/>
        </w:rPr>
        <w:t xml:space="preserve">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пресса ГПВ-1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пресса РП-5УМ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пресса МГП-2У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пресса ЛПК-1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токарного станка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сверлильного станка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1736A2">
        <w:rPr>
          <w:rFonts w:ascii="Times New Roman" w:hAnsi="Times New Roman" w:cs="Times New Roman"/>
          <w:sz w:val="28"/>
          <w:szCs w:val="28"/>
        </w:rPr>
        <w:t>Технологический расчёт основного производства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фрезерного станка</w:t>
      </w: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36315B" w:rsidRDefault="00FF4F78" w:rsidP="007E0FBA">
      <w:pPr>
        <w:shd w:val="clear" w:color="auto" w:fill="FFFFFF"/>
        <w:spacing w:before="100" w:beforeAutospacing="1"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36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СТРУКТУРА И СОДЕРЖАНИЕ КУРСОВОГО ПРОЕКТА</w:t>
      </w:r>
    </w:p>
    <w:p w:rsidR="00FF4F78" w:rsidRPr="00FB329F" w:rsidRDefault="00FF4F7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содержанию курсовой проект ПМ.02 Организация и выполнение работ по эксплуатации промышленного оборудования и контроль за </w:t>
      </w:r>
      <w:r w:rsidR="005A02FC">
        <w:rPr>
          <w:rFonts w:ascii="Times New Roman" w:eastAsia="Times New Roman" w:hAnsi="Times New Roman" w:cs="Times New Roman"/>
          <w:color w:val="000000"/>
          <w:sz w:val="28"/>
          <w:szCs w:val="28"/>
        </w:rPr>
        <w:t>ними» может носить</w:t>
      </w: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практический или опытно-экспериментальный характер, в зависимости от выбранной темы, уровня компетентности и индивидуальных способностей студента.</w:t>
      </w:r>
    </w:p>
    <w:p w:rsidR="00FF4F78" w:rsidRPr="00FB329F" w:rsidRDefault="00FF4F7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проект должен иметь четкую внутреннюю структуру и правильное оформление. Структура курсового проекта включает: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(Приложение 1)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FF4F78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FF4F78" w:rsidRPr="00FB329F" w:rsidRDefault="00FF4F78" w:rsidP="007E0FBA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часть</w:t>
      </w:r>
    </w:p>
    <w:p w:rsidR="00FF4F78" w:rsidRPr="00FB329F" w:rsidRDefault="00FF4F7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курсового проекта содержатся обобщения результатов, выводы и рекомендации относительно возможности практического применения материалов работы, дается оценка полноты решения поставленной задачи.</w:t>
      </w:r>
    </w:p>
    <w:p w:rsidR="00FF4F78" w:rsidRPr="00FB329F" w:rsidRDefault="00FF4F7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списке литературы должны быть указаны все источники, которые студент использовал в процессе выполнения курсового проекта (нормативные документы, техническая и справочная литература, журналы и пр.) При этом должны соблюдаться общепринятые правила библиографического описания источников. Целесообразно заранее определить список необходимой литературы по теме.</w:t>
      </w:r>
    </w:p>
    <w:p w:rsidR="00FF4F78" w:rsidRDefault="00FF4F78" w:rsidP="007E0FBA">
      <w:pPr>
        <w:shd w:val="clear" w:color="auto" w:fill="FFFFFF"/>
        <w:spacing w:before="100" w:beforeAutospacing="1" w:after="24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F78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429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>
        <w:rPr>
          <w:rFonts w:ascii="Times New Roman" w:hAnsi="Times New Roman" w:cs="Times New Roman"/>
          <w:b/>
          <w:sz w:val="32"/>
          <w:szCs w:val="32"/>
        </w:rPr>
        <w:t>ВЕДЕНИЕ</w:t>
      </w:r>
    </w:p>
    <w:p w:rsidR="00FF4F78" w:rsidRPr="0026575F" w:rsidRDefault="00FF4F78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5F">
        <w:rPr>
          <w:rFonts w:ascii="Times New Roman" w:hAnsi="Times New Roman" w:cs="Times New Roman"/>
          <w:b/>
          <w:sz w:val="28"/>
          <w:szCs w:val="28"/>
        </w:rPr>
        <w:t>Характеристика объекта проектирования</w:t>
      </w:r>
    </w:p>
    <w:p w:rsidR="00FF4F78" w:rsidRPr="00FB329F" w:rsidRDefault="00FF4F7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Во введении необходимо описать использование 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оборудования в </w:t>
      </w: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производстве, охарактеризовать актуальность выбранной темы курсового проекта.</w:t>
      </w:r>
    </w:p>
    <w:p w:rsidR="00FF4F78" w:rsidRPr="0026575F" w:rsidRDefault="00FF4F78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75F">
        <w:rPr>
          <w:rFonts w:ascii="Times New Roman" w:hAnsi="Times New Roman" w:cs="Times New Roman"/>
          <w:b/>
          <w:sz w:val="32"/>
          <w:szCs w:val="32"/>
        </w:rPr>
        <w:t>1  ОСНОВНАЯ ЧАСТЬ</w:t>
      </w:r>
    </w:p>
    <w:p w:rsidR="00FF4F78" w:rsidRPr="0026575F" w:rsidRDefault="00FF4F78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5F">
        <w:rPr>
          <w:rFonts w:ascii="Times New Roman" w:hAnsi="Times New Roman" w:cs="Times New Roman"/>
          <w:b/>
          <w:sz w:val="28"/>
          <w:szCs w:val="28"/>
        </w:rPr>
        <w:t>1.1  Схема технологического процесса  на  льнозаводе</w:t>
      </w:r>
    </w:p>
    <w:p w:rsidR="00FF4F78" w:rsidRDefault="000624BE" w:rsidP="007E0FBA">
      <w:pPr>
        <w:spacing w:after="0" w:line="360" w:lineRule="auto"/>
        <w:ind w:right="170"/>
        <w:jc w:val="both"/>
      </w:pPr>
      <w:r w:rsidRPr="000624BE">
        <w:rPr>
          <w:sz w:val="24"/>
          <w:szCs w:val="24"/>
        </w:rPr>
      </w:r>
      <w:r w:rsidRPr="000624BE">
        <w:rPr>
          <w:sz w:val="24"/>
          <w:szCs w:val="24"/>
        </w:rPr>
        <w:pict>
          <v:group id="_x0000_s1026" editas="canvas" style="width:495pt;height:468pt;mso-position-horizontal-relative:char;mso-position-vertical-relative:line" coordorigin="2693,46" coordsize="7071,68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93;top:46;width:7071;height:6808" o:preferrelative="f">
              <v:fill o:detectmouseclick="t"/>
              <v:path o:extrusionok="t" o:connecttype="none"/>
              <o:lock v:ext="edit" text="t"/>
            </v:shape>
            <v:rect id="_x0000_s1028" style="position:absolute;left:2693;top:46;width:1285;height:524">
              <v:textbox style="mso-next-textbox:#_x0000_s1028">
                <w:txbxContent>
                  <w:p w:rsidR="0026575F" w:rsidRPr="00D65C7F" w:rsidRDefault="0026575F" w:rsidP="00FF4F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65C7F">
                      <w:rPr>
                        <w:rFonts w:ascii="Times New Roman" w:hAnsi="Times New Roman" w:cs="Times New Roman"/>
                      </w:rPr>
                      <w:t>Заготовка и оценка сырья</w:t>
                    </w:r>
                  </w:p>
                </w:txbxContent>
              </v:textbox>
            </v:rect>
            <v:rect id="_x0000_s1029" style="position:absolute;left:4493;top:46;width:1414;height:524">
              <v:textbox style="mso-next-textbox:#_x0000_s1029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Хранение на   сырьевом дворе</w:t>
                    </w:r>
                  </w:p>
                </w:txbxContent>
              </v:textbox>
            </v:rect>
            <v:rect id="_x0000_s1030" style="position:absolute;left:6293;top:46;width:1542;height:524">
              <v:textbox style="mso-next-textbox:#_x0000_s1030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Транспортировка в производство</w:t>
                    </w:r>
                  </w:p>
                </w:txbxContent>
              </v:textbox>
            </v:rect>
            <v:rect id="_x0000_s1031" style="position:absolute;left:8221;top:46;width:1286;height:524">
              <v:textbox style="mso-next-textbox:#_x0000_s1031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Размотка рулонов</w:t>
                    </w:r>
                  </w:p>
                </w:txbxContent>
              </v:textbox>
            </v:rect>
            <v:rect id="_x0000_s1032" style="position:absolute;left:2693;top:831;width:1285;height:524">
              <v:textbox style="mso-next-textbox:#_x0000_s1032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Трепание </w:t>
                    </w:r>
                  </w:p>
                </w:txbxContent>
              </v:textbox>
            </v:rect>
            <v:rect id="_x0000_s1033" style="position:absolute;left:6293;top:831;width:1542;height:524">
              <v:textbox style="mso-next-textbox:#_x0000_s1033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Формирование потока</w:t>
                    </w:r>
                  </w:p>
                </w:txbxContent>
              </v:textbox>
            </v:rect>
            <v:rect id="_x0000_s1034" style="position:absolute;left:8221;top:831;width:1286;height:524">
              <v:textbox style="mso-next-textbox:#_x0000_s1034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Сушка </w:t>
                    </w:r>
                  </w:p>
                </w:txbxContent>
              </v:textbox>
            </v:rect>
            <v:rect id="_x0000_s1035" style="position:absolute;left:3078;top:1748;width:772;height:523">
              <v:stroke dashstyle="dashDot"/>
              <v:textbox style="mso-next-textbox:#_x0000_s1035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Недоработка </w:t>
                    </w:r>
                  </w:p>
                </w:txbxContent>
              </v:textbox>
            </v:rect>
            <v:rect id="_x0000_s1036" style="position:absolute;left:4107;top:1748;width:900;height:523">
              <v:stroke dashstyle="dashDot"/>
              <v:textbox style="mso-next-textbox:#_x0000_s1036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Отходы трепания</w:t>
                    </w:r>
                  </w:p>
                </w:txbxContent>
              </v:textbox>
            </v:rect>
            <v:rect id="_x0000_s1037" style="position:absolute;left:6293;top:1748;width:1542;height:393">
              <v:textbox style="mso-next-textbox:#_x0000_s1037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Трясение </w:t>
                    </w:r>
                  </w:p>
                </w:txbxContent>
              </v:textbox>
            </v:rect>
            <v:rect id="_x0000_s1038" style="position:absolute;left:8221;top:1748;width:1286;height:393">
              <v:textbox style="mso-next-textbox:#_x0000_s1038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Сушка </w:t>
                    </w:r>
                  </w:p>
                </w:txbxContent>
              </v:textbox>
            </v:rect>
            <v:rect id="_x0000_s1039" style="position:absolute;left:3335;top:2664;width:1029;height:393">
              <v:textbox style="mso-next-textbox:#_x0000_s1039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Трепание </w:t>
                    </w:r>
                  </w:p>
                </w:txbxContent>
              </v:textbox>
            </v:rect>
            <v:rect id="_x0000_s1040" style="position:absolute;left:4621;top:2664;width:772;height:393">
              <v:stroke dashstyle="dashDot"/>
              <v:textbox style="mso-next-textbox:#_x0000_s1040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Костра </w:t>
                    </w:r>
                  </w:p>
                </w:txbxContent>
              </v:textbox>
            </v:rect>
            <v:rect id="_x0000_s1041" style="position:absolute;left:3078;top:3319;width:900;height:524">
              <v:stroke dashstyle="dashDot"/>
              <v:textbox style="mso-next-textbox:#_x0000_s1041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Длинное волокно</w:t>
                    </w:r>
                  </w:p>
                </w:txbxContent>
              </v:textbox>
            </v:rect>
            <v:rect id="_x0000_s1042" style="position:absolute;left:6550;top:3319;width:771;height:393">
              <v:stroke dashstyle="dashDot"/>
              <v:textbox style="mso-next-textbox:#_x0000_s1042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Костра </w:t>
                    </w:r>
                  </w:p>
                </w:txbxContent>
              </v:textbox>
            </v:rect>
            <v:rect id="_x0000_s1043" style="position:absolute;left:7963;top:3319;width:1743;height:393">
              <v:textbox style="mso-next-textbox:#_x0000_s1043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Куделеприготовление</w:t>
                    </w:r>
                  </w:p>
                </w:txbxContent>
              </v:textbox>
            </v:rect>
            <v:rect id="_x0000_s1044" style="position:absolute;left:3078;top:4105;width:1157;height:523">
              <v:textbox style="mso-next-textbox:#_x0000_s1044">
                <w:txbxContent>
                  <w:p w:rsidR="0026575F" w:rsidRPr="00461EF0" w:rsidRDefault="0026575F" w:rsidP="00FF4F78">
                    <w:pPr>
                      <w:jc w:val="center"/>
                    </w:pPr>
                    <w:r>
                      <w:t>Увлажнени</w:t>
                    </w:r>
                    <w:r w:rsidRPr="00461EF0">
                      <w:t>, отлежка</w:t>
                    </w:r>
                  </w:p>
                </w:txbxContent>
              </v:textbox>
            </v:rect>
            <v:rect id="_x0000_s1045" style="position:absolute;left:6421;top:4104;width:1672;height:524">
              <v:textbox style="mso-next-textbox:#_x0000_s1045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Волокноотделение </w:t>
                    </w:r>
                  </w:p>
                </w:txbxContent>
              </v:textbox>
            </v:rect>
            <v:rect id="_x0000_s1046" style="position:absolute;left:8350;top:4104;width:1285;height:524">
              <v:stroke dashstyle="dashDot"/>
              <v:textbox style="mso-next-textbox:#_x0000_s1046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Короткое волокно</w:t>
                    </w:r>
                  </w:p>
                </w:txbxContent>
              </v:textbox>
            </v:rect>
            <v:rect id="_x0000_s1047" style="position:absolute;left:3078;top:4890;width:1157;height:524">
              <v:textbox style="mso-next-textbox:#_x0000_s1047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Сортировка и оценка</w:t>
                    </w:r>
                  </w:p>
                </w:txbxContent>
              </v:textbox>
            </v:rect>
            <v:rect id="_x0000_s1048" style="position:absolute;left:4493;top:4890;width:1028;height:524">
              <v:textbox style="mso-next-textbox:#_x0000_s1048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Котельная </w:t>
                    </w:r>
                  </w:p>
                </w:txbxContent>
              </v:textbox>
            </v:rect>
            <v:rect id="_x0000_s1049" style="position:absolute;left:5650;top:4890;width:900;height:524">
              <v:stroke dashstyle="dashDot"/>
              <v:textbox style="mso-next-textbox:#_x0000_s1049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Костра </w:t>
                    </w:r>
                  </w:p>
                </w:txbxContent>
              </v:textbox>
            </v:rect>
            <v:rect id="_x0000_s1050" style="position:absolute;left:6678;top:4890;width:900;height:524">
              <v:stroke dashstyle="dashDot"/>
              <v:textbox style="mso-next-textbox:#_x0000_s1050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Пакля </w:t>
                    </w:r>
                  </w:p>
                </w:txbxContent>
              </v:textbox>
            </v:rect>
            <v:rect id="_x0000_s1051" style="position:absolute;left:7835;top:4890;width:1415;height:524">
              <v:textbox style="mso-next-textbox:#_x0000_s1051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Увлажнение и сортировка </w:t>
                    </w:r>
                  </w:p>
                </w:txbxContent>
              </v:textbox>
            </v:rect>
            <v:rect id="_x0000_s1052" style="position:absolute;left:3078;top:5676;width:1286;height:392">
              <v:textbox style="mso-next-textbox:#_x0000_s1052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Прессование </w:t>
                    </w:r>
                  </w:p>
                </w:txbxContent>
              </v:textbox>
            </v:rect>
            <v:rect id="_x0000_s1053" style="position:absolute;left:3079;top:6331;width:1285;height:523">
              <v:textbox style="mso-next-textbox:#_x0000_s1053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Хранение на складе</w:t>
                    </w:r>
                  </w:p>
                </w:txbxContent>
              </v:textbox>
            </v:rect>
            <v:rect id="_x0000_s1054" style="position:absolute;left:5007;top:6331;width:1286;height:523">
              <v:textbox style="mso-next-textbox:#_x0000_s1054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>Отгрузка потребителю</w:t>
                    </w:r>
                  </w:p>
                </w:txbxContent>
              </v:textbox>
            </v:rect>
            <v:line id="_x0000_s1055" style="position:absolute" from="3979,308" to="4493,308">
              <v:stroke endarrow="block"/>
            </v:line>
            <v:line id="_x0000_s1056" style="position:absolute" from="5907,308" to="6293,308">
              <v:stroke endarrow="block"/>
            </v:line>
            <v:line id="_x0000_s1057" style="position:absolute" from="7836,308" to="8221,308">
              <v:stroke endarrow="block"/>
            </v:line>
            <v:line id="_x0000_s1058" style="position:absolute" from="8864,570" to="8864,832">
              <v:stroke endarrow="block"/>
            </v:line>
            <v:line id="_x0000_s1059" style="position:absolute;flip:x" from="7836,1093" to="8221,1093">
              <v:stroke endarrow="block"/>
            </v:line>
            <v:line id="_x0000_s1060" style="position:absolute;flip:x" from="6036,1093" to="6293,1093">
              <v:stroke endarrow="block"/>
            </v:line>
            <v:line id="_x0000_s1061" style="position:absolute;flip:x" from="3979,1093" to="4493,1093">
              <v:stroke endarrow="block"/>
            </v:line>
            <v:line id="_x0000_s1062" style="position:absolute" from="3207,1355" to="3207,1748">
              <v:stroke endarrow="block"/>
            </v:line>
            <v:line id="_x0000_s1063" style="position:absolute" from="3850,1355" to="4236,1748">
              <v:stroke endarrow="block"/>
            </v:line>
            <v:line id="_x0000_s1064" style="position:absolute" from="2950,1355" to="3207,3319">
              <v:stroke endarrow="block"/>
            </v:line>
            <v:line id="_x0000_s1065" style="position:absolute" from="3722,3057" to="3722,3319">
              <v:stroke endarrow="block"/>
            </v:line>
            <v:line id="_x0000_s1066" style="position:absolute" from="3722,2272" to="3722,2665">
              <v:stroke endarrow="block"/>
            </v:line>
            <v:line id="_x0000_s1067" style="position:absolute" from="4236,2272" to="4236,2665">
              <v:stroke startarrow="block"/>
            </v:line>
            <v:line id="_x0000_s1068" style="position:absolute" from="5264,1355" to="5264,2665">
              <v:stroke endarrow="block"/>
            </v:line>
            <v:line id="_x0000_s1069" style="position:absolute" from="5264,3057" to="5264,4890">
              <v:stroke endarrow="block"/>
            </v:line>
            <v:line id="_x0000_s1070" style="position:absolute" from="3722,3843" to="3722,4105">
              <v:stroke endarrow="block"/>
            </v:line>
            <v:line id="_x0000_s1071" style="position:absolute" from="3722,4629" to="3722,4890">
              <v:stroke endarrow="block"/>
            </v:line>
            <v:line id="_x0000_s1072" style="position:absolute" from="3722,5414" to="3722,5676">
              <v:stroke endarrow="block"/>
            </v:line>
            <v:line id="_x0000_s1073" style="position:absolute" from="3722,6069" to="3722,6331">
              <v:stroke endarrow="block"/>
            </v:line>
            <v:line id="_x0000_s1074" style="position:absolute" from="4364,6592" to="5007,6592">
              <v:stroke endarrow="block"/>
            </v:line>
            <v:line id="_x0000_s1075" style="position:absolute" from="5007,2010" to="6293,2010">
              <v:stroke endarrow="block"/>
            </v:line>
            <v:line id="_x0000_s1076" style="position:absolute" from="7836,2010" to="8221,2010">
              <v:stroke endarrow="block"/>
            </v:line>
            <v:line id="_x0000_s1077" style="position:absolute" from="8865,2141" to="8866,2467">
              <v:stroke endarrow="block"/>
            </v:line>
            <v:line id="_x0000_s1078" style="position:absolute" from="8864,3712" to="8864,4105">
              <v:stroke endarrow="block"/>
            </v:line>
            <v:line id="_x0000_s1079" style="position:absolute" from="8864,4629" to="8864,4890">
              <v:stroke endarrow="block"/>
            </v:line>
            <v:line id="_x0000_s1080" style="position:absolute" from="8864,5414" to="8864,5938">
              <v:stroke endarrow="block"/>
            </v:line>
            <v:line id="_x0000_s1081" style="position:absolute;flip:x" from="4364,5938" to="8864,5938">
              <v:stroke endarrow="block"/>
            </v:line>
            <v:line id="_x0000_s1082" style="position:absolute" from="7064,5414" to="7064,5938">
              <v:stroke endarrow="block"/>
            </v:line>
            <v:line id="_x0000_s1083" style="position:absolute" from="5521,5152" to="5650,5152">
              <v:stroke startarrow="block"/>
            </v:line>
            <v:line id="_x0000_s1084" style="position:absolute;flip:x" from="6293,4629" to="6550,4890">
              <v:stroke endarrow="block"/>
            </v:line>
            <v:line id="_x0000_s1085" style="position:absolute" from="7064,4629" to="7064,4890">
              <v:stroke endarrow="block"/>
            </v:line>
            <v:line id="_x0000_s1086" style="position:absolute" from="6807,2141" to="6807,3319">
              <v:stroke endarrow="block"/>
            </v:line>
            <v:line id="_x0000_s1087" style="position:absolute" from="6807,3712" to="6807,4105">
              <v:stroke endarrow="block"/>
            </v:line>
            <v:line id="_x0000_s1088" style="position:absolute" from="7321,3581" to="7836,3581"/>
            <v:rect id="_x0000_s1089" style="position:absolute;left:8006;top:2467;width:1542;height:392">
              <v:textbox style="mso-next-textbox:#_x0000_s1089">
                <w:txbxContent>
                  <w:p w:rsidR="0026575F" w:rsidRPr="00461EF0" w:rsidRDefault="0026575F" w:rsidP="00FF4F78">
                    <w:pPr>
                      <w:jc w:val="center"/>
                    </w:pPr>
                    <w:r w:rsidRPr="00461EF0">
                      <w:t xml:space="preserve">Трясение </w:t>
                    </w:r>
                  </w:p>
                </w:txbxContent>
              </v:textbox>
            </v:rect>
            <v:line id="_x0000_s1090" style="position:absolute" from="8863,2859" to="8864,3370">
              <v:stroke endarrow="block"/>
            </v:line>
            <v:line id="_x0000_s1091" style="position:absolute;flip:x y" from="6807,2665" to="7964,2666">
              <v:stroke endarrow="block"/>
            </v:line>
            <v:rect id="_x0000_s1092" style="position:absolute;left:4493;top:736;width:1543;height:619">
              <v:textbox style="mso-next-textbox:#_x0000_s1092">
                <w:txbxContent>
                  <w:p w:rsidR="0026575F" w:rsidRDefault="0026575F" w:rsidP="00FF4F78">
                    <w:pPr>
                      <w:jc w:val="center"/>
                    </w:pPr>
                    <w:r>
                      <w:t>Мятье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4F78" w:rsidRPr="00D65C7F" w:rsidRDefault="00FF4F7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C7F">
        <w:rPr>
          <w:rFonts w:ascii="Times New Roman" w:hAnsi="Times New Roman" w:cs="Times New Roman"/>
          <w:i/>
          <w:sz w:val="28"/>
          <w:szCs w:val="28"/>
        </w:rPr>
        <w:t>Схема технологического процесса составляется конкретно к данному заводу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4F78" w:rsidRPr="0026575F" w:rsidRDefault="00FF4F78" w:rsidP="007E0FBA">
      <w:pPr>
        <w:ind w:right="170"/>
        <w:jc w:val="both"/>
        <w:rPr>
          <w:b/>
          <w:sz w:val="28"/>
          <w:szCs w:val="28"/>
        </w:rPr>
      </w:pPr>
      <w:r w:rsidRPr="000B0B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Pr="0026575F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26575F">
        <w:rPr>
          <w:b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b/>
          <w:sz w:val="28"/>
          <w:szCs w:val="28"/>
        </w:rPr>
        <w:t xml:space="preserve">Технологическая характеристика  оборудования </w:t>
      </w:r>
    </w:p>
    <w:p w:rsidR="0026575F" w:rsidRPr="0026575F" w:rsidRDefault="0026575F" w:rsidP="0026575F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>Таблица 1</w:t>
      </w:r>
    </w:p>
    <w:p w:rsidR="00FF4F78" w:rsidRPr="0026575F" w:rsidRDefault="0026575F" w:rsidP="007E0FB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Т</w:t>
      </w:r>
      <w:r w:rsidR="00FF4F78" w:rsidRPr="0026575F">
        <w:rPr>
          <w:rFonts w:ascii="Times New Roman" w:hAnsi="Times New Roman" w:cs="Times New Roman"/>
          <w:sz w:val="28"/>
          <w:szCs w:val="28"/>
        </w:rPr>
        <w:t>ехническая характеристика оборудования</w:t>
      </w:r>
    </w:p>
    <w:p w:rsidR="00FF4F78" w:rsidRPr="0026575F" w:rsidRDefault="00FF4F78" w:rsidP="007E0FBA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Ind w:w="-601" w:type="dxa"/>
        <w:tblLayout w:type="fixed"/>
        <w:tblLook w:val="04A0"/>
      </w:tblPr>
      <w:tblGrid>
        <w:gridCol w:w="2410"/>
        <w:gridCol w:w="1276"/>
        <w:gridCol w:w="851"/>
        <w:gridCol w:w="1134"/>
        <w:gridCol w:w="992"/>
        <w:gridCol w:w="992"/>
        <w:gridCol w:w="1276"/>
        <w:gridCol w:w="1134"/>
      </w:tblGrid>
      <w:tr w:rsidR="00FF4F78" w:rsidRPr="0026575F" w:rsidTr="005419AD">
        <w:tc>
          <w:tcPr>
            <w:tcW w:w="2410" w:type="dxa"/>
            <w:vMerge w:val="restart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6" w:type="dxa"/>
            <w:vMerge w:val="restart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vMerge w:val="restart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8" w:type="dxa"/>
            <w:gridSpan w:val="3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Габаритны размеры, мм</w:t>
            </w:r>
          </w:p>
        </w:tc>
        <w:tc>
          <w:tcPr>
            <w:tcW w:w="1276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</w:tc>
        <w:tc>
          <w:tcPr>
            <w:tcW w:w="1134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FF4F78" w:rsidRPr="0026575F" w:rsidTr="005419AD">
        <w:tc>
          <w:tcPr>
            <w:tcW w:w="2410" w:type="dxa"/>
            <w:vMerge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92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276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vAlign w:val="center"/>
          </w:tcPr>
          <w:p w:rsidR="00FF4F78" w:rsidRPr="0026575F" w:rsidRDefault="00FF4F78" w:rsidP="007E0FBA">
            <w:pPr>
              <w:spacing w:after="10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FF4F78" w:rsidRPr="00F5742F" w:rsidTr="005419AD">
        <w:tc>
          <w:tcPr>
            <w:tcW w:w="2410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4F78" w:rsidRPr="00F5742F" w:rsidTr="005419AD">
        <w:tc>
          <w:tcPr>
            <w:tcW w:w="2410" w:type="dxa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1.Рулоноразмотчик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РР-2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4F78" w:rsidRPr="00F5742F" w:rsidTr="005419AD">
        <w:tc>
          <w:tcPr>
            <w:tcW w:w="2410" w:type="dxa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 xml:space="preserve"> Сушильная машина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СКП-1-10ЛУ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21910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FF4F78" w:rsidRPr="00F5742F" w:rsidTr="005419AD">
        <w:tc>
          <w:tcPr>
            <w:tcW w:w="2410" w:type="dxa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Сушильная машина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СКП-1-10ЛУ1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21910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F4F78" w:rsidRPr="00F5742F" w:rsidTr="005419AD">
        <w:tc>
          <w:tcPr>
            <w:tcW w:w="2410" w:type="dxa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Сушильная машина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СКП-9-7ЛМ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1276" w:type="dxa"/>
            <w:vAlign w:val="center"/>
          </w:tcPr>
          <w:p w:rsidR="00FF4F78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vAlign w:val="center"/>
          </w:tcPr>
          <w:p w:rsidR="00FF4F78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</w:tr>
      <w:tr w:rsidR="00FF4F78" w:rsidRPr="00F5742F" w:rsidTr="005419AD">
        <w:tc>
          <w:tcPr>
            <w:tcW w:w="2410" w:type="dxa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Слоеформирующая машина</w:t>
            </w:r>
          </w:p>
        </w:tc>
        <w:tc>
          <w:tcPr>
            <w:tcW w:w="1276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МФС-1Л</w:t>
            </w:r>
          </w:p>
        </w:tc>
        <w:tc>
          <w:tcPr>
            <w:tcW w:w="851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992" w:type="dxa"/>
            <w:vAlign w:val="center"/>
          </w:tcPr>
          <w:p w:rsidR="00FF4F78" w:rsidRPr="00F5742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FF4F78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FF4F78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Слоеформирующая машина</w:t>
            </w:r>
          </w:p>
        </w:tc>
        <w:tc>
          <w:tcPr>
            <w:tcW w:w="1276" w:type="dxa"/>
            <w:vAlign w:val="center"/>
          </w:tcPr>
          <w:p w:rsidR="0026575F" w:rsidRP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СПЛ-2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26575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26575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Конвейерный стол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4.Мяльная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М-110Л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Мяльная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М-110Л2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5.Трепальная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МТА-1Л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Трепальная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АМТЛ-1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6.Трепальная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ТЛ-40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Трепальная машина</w:t>
            </w:r>
          </w:p>
        </w:tc>
        <w:tc>
          <w:tcPr>
            <w:tcW w:w="1276" w:type="dxa"/>
            <w:vAlign w:val="center"/>
          </w:tcPr>
          <w:p w:rsidR="0026575F" w:rsidRPr="009735F1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1">
              <w:rPr>
                <w:rFonts w:ascii="Times New Roman" w:hAnsi="Times New Roman" w:cs="Times New Roman"/>
                <w:sz w:val="24"/>
                <w:szCs w:val="24"/>
              </w:rPr>
              <w:t>ТЛ-4-2</w:t>
            </w:r>
          </w:p>
        </w:tc>
        <w:tc>
          <w:tcPr>
            <w:tcW w:w="851" w:type="dxa"/>
            <w:vAlign w:val="center"/>
          </w:tcPr>
          <w:p w:rsidR="0026575F" w:rsidRPr="009735F1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Трепальная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ТНВ-170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276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Мяльно-трепальная машина</w:t>
            </w:r>
          </w:p>
        </w:tc>
        <w:tc>
          <w:tcPr>
            <w:tcW w:w="1276" w:type="dxa"/>
            <w:vAlign w:val="center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МТОФ-1Л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26575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26575F" w:rsidRDefault="0026575F" w:rsidP="0026575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Бельгийское колесо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.Трясильная машина</w:t>
            </w:r>
          </w:p>
        </w:tc>
        <w:tc>
          <w:tcPr>
            <w:tcW w:w="1276" w:type="dxa"/>
            <w:vAlign w:val="center"/>
          </w:tcPr>
          <w:p w:rsidR="0026575F" w:rsidRP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ТГ-135Л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Трясильная машина</w:t>
            </w:r>
          </w:p>
        </w:tc>
        <w:tc>
          <w:tcPr>
            <w:tcW w:w="1276" w:type="dxa"/>
            <w:vAlign w:val="center"/>
          </w:tcPr>
          <w:p w:rsidR="0026575F" w:rsidRP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ТЛ-135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Трясильная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ТН-112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. Сушильная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СКП-10-КУ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Сушильная машина</w:t>
            </w:r>
          </w:p>
        </w:tc>
        <w:tc>
          <w:tcPr>
            <w:tcW w:w="1276" w:type="dxa"/>
            <w:vAlign w:val="center"/>
          </w:tcPr>
          <w:p w:rsidR="0026575F" w:rsidRP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СКП-10-КУ1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Куделеприготови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тельный агрегат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КПАЛ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Куделеприготови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тельный агрегат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АКЛВ-1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7915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. Пресс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РП-5УМ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6105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ГПВ-1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Пресс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МГП-2У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after="10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after="10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after="10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246723">
            <w:pPr>
              <w:spacing w:after="10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after="100"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6575F" w:rsidRPr="00F5742F" w:rsidTr="005419AD">
        <w:tc>
          <w:tcPr>
            <w:tcW w:w="2410" w:type="dxa"/>
          </w:tcPr>
          <w:p w:rsidR="0026575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Пресс</w:t>
            </w:r>
          </w:p>
        </w:tc>
        <w:tc>
          <w:tcPr>
            <w:tcW w:w="1276" w:type="dxa"/>
            <w:vAlign w:val="center"/>
          </w:tcPr>
          <w:p w:rsidR="0026575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ЛПК-1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5F" w:rsidRPr="00F5742F" w:rsidTr="005419AD">
        <w:tc>
          <w:tcPr>
            <w:tcW w:w="2410" w:type="dxa"/>
          </w:tcPr>
          <w:p w:rsidR="0026575F" w:rsidRPr="00F5742F" w:rsidRDefault="0026575F" w:rsidP="00246723">
            <w:pPr>
              <w:spacing w:afterAutospacing="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. Волокноотдели-</w:t>
            </w:r>
          </w:p>
          <w:p w:rsidR="0026575F" w:rsidRPr="00F5742F" w:rsidRDefault="0026575F" w:rsidP="00246723">
            <w:pPr>
              <w:spacing w:afterAutospacing="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тельная машина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851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992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276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26575F" w:rsidRPr="00F5742F" w:rsidRDefault="0026575F" w:rsidP="0024672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FF4F78" w:rsidRPr="000A7F0B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D65C7F" w:rsidRDefault="00FF4F7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D65C7F">
        <w:rPr>
          <w:rFonts w:ascii="Times New Roman" w:hAnsi="Times New Roman" w:cs="Times New Roman"/>
          <w:i/>
          <w:spacing w:val="1"/>
          <w:sz w:val="28"/>
          <w:szCs w:val="28"/>
        </w:rPr>
        <w:t xml:space="preserve">В таблицу 1 вписывается 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технические характеристики и количество </w:t>
      </w:r>
      <w:r w:rsidR="00496649">
        <w:rPr>
          <w:rFonts w:ascii="Times New Roman" w:hAnsi="Times New Roman" w:cs="Times New Roman"/>
          <w:i/>
          <w:spacing w:val="1"/>
          <w:sz w:val="28"/>
          <w:szCs w:val="28"/>
        </w:rPr>
        <w:t>оборудование данного льнозавода, в 3 столбец вносится количество оборудования согласно агрегатности.</w:t>
      </w:r>
    </w:p>
    <w:p w:rsidR="00FF4F78" w:rsidRPr="0026575F" w:rsidRDefault="00FF4F7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6575F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1.3 </w:t>
      </w:r>
      <w:r w:rsidRPr="0026575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b/>
          <w:spacing w:val="1"/>
          <w:sz w:val="28"/>
          <w:szCs w:val="28"/>
        </w:rPr>
        <w:t>Баланс рабочего времени и режим работы завода</w:t>
      </w:r>
    </w:p>
    <w:p w:rsidR="0026575F" w:rsidRPr="0026575F" w:rsidRDefault="00FF4F78" w:rsidP="0026575F">
      <w:pPr>
        <w:shd w:val="clear" w:color="auto" w:fill="FFFFFF"/>
        <w:spacing w:after="0" w:line="360" w:lineRule="auto"/>
        <w:ind w:right="170" w:firstLine="461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>Таблица 2</w:t>
      </w:r>
    </w:p>
    <w:p w:rsidR="00FF4F78" w:rsidRPr="0026575F" w:rsidRDefault="0026575F" w:rsidP="007E0FBA">
      <w:pPr>
        <w:shd w:val="clear" w:color="auto" w:fill="FFFFFF"/>
        <w:spacing w:after="0" w:line="360" w:lineRule="auto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FF4F78" w:rsidRPr="0026575F">
        <w:rPr>
          <w:rFonts w:ascii="Times New Roman" w:hAnsi="Times New Roman" w:cs="Times New Roman"/>
          <w:sz w:val="28"/>
          <w:szCs w:val="28"/>
        </w:rPr>
        <w:t>Бюджет времени ис</w:t>
      </w:r>
      <w:r w:rsidRPr="0026575F">
        <w:rPr>
          <w:rFonts w:ascii="Times New Roman" w:hAnsi="Times New Roman" w:cs="Times New Roman"/>
          <w:sz w:val="28"/>
          <w:szCs w:val="28"/>
        </w:rPr>
        <w:t>пользования оборудования на 202-</w:t>
      </w:r>
      <w:r w:rsidR="00FF4F78" w:rsidRPr="0026575F">
        <w:rPr>
          <w:rFonts w:ascii="Times New Roman" w:hAnsi="Times New Roman" w:cs="Times New Roman"/>
          <w:sz w:val="28"/>
          <w:szCs w:val="28"/>
        </w:rPr>
        <w:t xml:space="preserve">   год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7"/>
        <w:gridCol w:w="2976"/>
        <w:gridCol w:w="2362"/>
      </w:tblGrid>
      <w:tr w:rsidR="00FF4F78" w:rsidRPr="0026575F" w:rsidTr="00223F39">
        <w:trPr>
          <w:trHeight w:val="329"/>
        </w:trPr>
        <w:tc>
          <w:tcPr>
            <w:tcW w:w="4727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vAlign w:val="center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62" w:type="dxa"/>
            <w:vAlign w:val="center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FF4F78" w:rsidRPr="0026575F" w:rsidTr="00223F39">
        <w:trPr>
          <w:trHeight w:val="291"/>
        </w:trPr>
        <w:tc>
          <w:tcPr>
            <w:tcW w:w="4727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center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F78" w:rsidRPr="007513D4" w:rsidTr="00223F39">
        <w:trPr>
          <w:trHeight w:val="383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1.Число календарных дней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44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2.Нерабочие дни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57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3. Число рабочих дней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57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4. Планируемые перерывы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57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5. Число дней работы оборудования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57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6. Эффективный фонд времени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78" w:rsidRPr="007513D4" w:rsidTr="00223F39">
        <w:trPr>
          <w:trHeight w:val="357"/>
        </w:trPr>
        <w:tc>
          <w:tcPr>
            <w:tcW w:w="472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7. Плановый фонд времени</w:t>
            </w:r>
          </w:p>
        </w:tc>
        <w:tc>
          <w:tcPr>
            <w:tcW w:w="2976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62" w:type="dxa"/>
            <w:vAlign w:val="center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78" w:rsidRDefault="00FF4F78" w:rsidP="007E0FBA">
      <w:pPr>
        <w:spacing w:after="0" w:line="240" w:lineRule="atLeas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5C1602" w:rsidRDefault="00FF4F78" w:rsidP="007E0FBA">
      <w:pPr>
        <w:spacing w:after="0" w:line="240" w:lineRule="atLeast"/>
        <w:ind w:right="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02">
        <w:rPr>
          <w:rFonts w:ascii="Times New Roman" w:hAnsi="Times New Roman" w:cs="Times New Roman"/>
          <w:i/>
          <w:sz w:val="28"/>
          <w:szCs w:val="28"/>
        </w:rPr>
        <w:t>В таблицу 2 заносятся данные бюджета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 оборудования</w:t>
      </w:r>
      <w:r w:rsidRPr="005C16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1602">
        <w:rPr>
          <w:rFonts w:ascii="Times New Roman" w:hAnsi="Times New Roman" w:cs="Times New Roman"/>
          <w:i/>
          <w:color w:val="FF0000"/>
          <w:sz w:val="28"/>
          <w:szCs w:val="28"/>
        </w:rPr>
        <w:t>согласно</w:t>
      </w:r>
      <w:r w:rsidRPr="005C16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F78" w:rsidRDefault="00FF4F78" w:rsidP="007E0FBA">
      <w:pPr>
        <w:shd w:val="clear" w:color="auto" w:fill="FFFFFF"/>
        <w:spacing w:after="0" w:line="240" w:lineRule="atLeas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6575F" w:rsidRPr="0026575F" w:rsidRDefault="00FF4F78" w:rsidP="0026575F">
      <w:pPr>
        <w:shd w:val="clear" w:color="auto" w:fill="FFFFFF"/>
        <w:spacing w:after="0" w:line="240" w:lineRule="atLeast"/>
        <w:ind w:right="17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FF4F78" w:rsidRPr="0026575F" w:rsidRDefault="00FF4F78" w:rsidP="007E0FBA">
      <w:pPr>
        <w:shd w:val="clear" w:color="auto" w:fill="FFFFFF"/>
        <w:spacing w:after="0" w:line="240" w:lineRule="atLeast"/>
        <w:ind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Режим работы основного производства</w:t>
      </w:r>
    </w:p>
    <w:p w:rsidR="00FF4F78" w:rsidRPr="0026575F" w:rsidRDefault="00FF4F78" w:rsidP="007E0FBA">
      <w:pPr>
        <w:shd w:val="clear" w:color="auto" w:fill="FFFFFF"/>
        <w:spacing w:after="0" w:line="240" w:lineRule="atLeast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126"/>
        <w:gridCol w:w="2357"/>
        <w:gridCol w:w="2670"/>
      </w:tblGrid>
      <w:tr w:rsidR="00FF4F78" w:rsidRPr="0026575F" w:rsidTr="00223F39">
        <w:tc>
          <w:tcPr>
            <w:tcW w:w="2912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</w:p>
        </w:tc>
        <w:tc>
          <w:tcPr>
            <w:tcW w:w="2126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Начало смены</w:t>
            </w:r>
          </w:p>
        </w:tc>
        <w:tc>
          <w:tcPr>
            <w:tcW w:w="2357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70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Конец смены</w:t>
            </w:r>
          </w:p>
        </w:tc>
      </w:tr>
      <w:tr w:rsidR="00FF4F78" w:rsidRPr="007513D4" w:rsidTr="00223F39">
        <w:tc>
          <w:tcPr>
            <w:tcW w:w="2912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5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11.00 -11.20</w:t>
            </w:r>
          </w:p>
        </w:tc>
        <w:tc>
          <w:tcPr>
            <w:tcW w:w="2670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FF4F78" w:rsidRPr="007513D4" w:rsidTr="00223F39">
        <w:tc>
          <w:tcPr>
            <w:tcW w:w="2912" w:type="dxa"/>
          </w:tcPr>
          <w:p w:rsidR="00FF4F78" w:rsidRPr="00D65C7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35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20.20-20.40</w:t>
            </w:r>
          </w:p>
        </w:tc>
        <w:tc>
          <w:tcPr>
            <w:tcW w:w="2670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22.40</w:t>
            </w:r>
          </w:p>
        </w:tc>
      </w:tr>
      <w:tr w:rsidR="00FF4F78" w:rsidRPr="007513D4" w:rsidTr="00223F39">
        <w:tc>
          <w:tcPr>
            <w:tcW w:w="2912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22.40</w:t>
            </w:r>
          </w:p>
        </w:tc>
        <w:tc>
          <w:tcPr>
            <w:tcW w:w="2357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02.00-02.20</w:t>
            </w:r>
          </w:p>
        </w:tc>
        <w:tc>
          <w:tcPr>
            <w:tcW w:w="2670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</w:p>
        </w:tc>
      </w:tr>
    </w:tbl>
    <w:p w:rsidR="00FF4F78" w:rsidRPr="007513D4" w:rsidRDefault="00FF4F78" w:rsidP="007E0FBA">
      <w:pPr>
        <w:shd w:val="clear" w:color="auto" w:fill="FFFFFF"/>
        <w:spacing w:after="0" w:line="240" w:lineRule="atLeast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5C1602" w:rsidRDefault="00FF4F78" w:rsidP="007E0FBA">
      <w:pPr>
        <w:shd w:val="clear" w:color="auto" w:fill="FFFFFF"/>
        <w:spacing w:after="0" w:line="240" w:lineRule="atLeast"/>
        <w:ind w:right="170" w:firstLine="4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02">
        <w:rPr>
          <w:rFonts w:ascii="Times New Roman" w:hAnsi="Times New Roman" w:cs="Times New Roman"/>
          <w:i/>
          <w:sz w:val="28"/>
          <w:szCs w:val="28"/>
        </w:rPr>
        <w:t xml:space="preserve">В таблицу </w:t>
      </w:r>
      <w:r>
        <w:rPr>
          <w:rFonts w:ascii="Times New Roman" w:hAnsi="Times New Roman" w:cs="Times New Roman"/>
          <w:i/>
          <w:sz w:val="28"/>
          <w:szCs w:val="28"/>
        </w:rPr>
        <w:t>3 указывается количество смен работы завода.</w:t>
      </w:r>
    </w:p>
    <w:p w:rsidR="00FF4F78" w:rsidRDefault="00FF4F78" w:rsidP="007E0FBA">
      <w:pPr>
        <w:shd w:val="clear" w:color="auto" w:fill="FFFFFF"/>
        <w:spacing w:after="0" w:line="240" w:lineRule="atLeast"/>
        <w:ind w:right="170"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22" w:rsidRPr="007513D4" w:rsidRDefault="00883D22" w:rsidP="007E0FBA">
      <w:pPr>
        <w:shd w:val="clear" w:color="auto" w:fill="FFFFFF"/>
        <w:spacing w:after="0" w:line="240" w:lineRule="atLeast"/>
        <w:ind w:right="170"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F" w:rsidRPr="0026575F" w:rsidRDefault="00FF4F78" w:rsidP="0026575F">
      <w:pPr>
        <w:shd w:val="clear" w:color="auto" w:fill="FFFFFF"/>
        <w:spacing w:after="0" w:line="240" w:lineRule="atLeast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>Таблица 4</w:t>
      </w:r>
    </w:p>
    <w:p w:rsidR="00FF4F78" w:rsidRPr="0026575F" w:rsidRDefault="0026575F" w:rsidP="007E0FBA">
      <w:pPr>
        <w:shd w:val="clear" w:color="auto" w:fill="FFFFFF"/>
        <w:spacing w:after="0" w:line="240" w:lineRule="atLeast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FF4F78" w:rsidRPr="0026575F">
        <w:rPr>
          <w:rFonts w:ascii="Times New Roman" w:hAnsi="Times New Roman" w:cs="Times New Roman"/>
          <w:sz w:val="28"/>
          <w:szCs w:val="28"/>
        </w:rPr>
        <w:t>Режим работы вспомогательного производства</w:t>
      </w:r>
    </w:p>
    <w:p w:rsidR="00FF4F78" w:rsidRPr="0026575F" w:rsidRDefault="00FF4F78" w:rsidP="007E0FBA">
      <w:pPr>
        <w:shd w:val="clear" w:color="auto" w:fill="FFFFFF"/>
        <w:spacing w:after="0" w:line="240" w:lineRule="atLeast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126"/>
        <w:gridCol w:w="2328"/>
        <w:gridCol w:w="2699"/>
      </w:tblGrid>
      <w:tr w:rsidR="00FF4F78" w:rsidRPr="0026575F" w:rsidTr="00223F39">
        <w:tc>
          <w:tcPr>
            <w:tcW w:w="2912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</w:p>
        </w:tc>
        <w:tc>
          <w:tcPr>
            <w:tcW w:w="2126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Начало смены</w:t>
            </w:r>
          </w:p>
        </w:tc>
        <w:tc>
          <w:tcPr>
            <w:tcW w:w="2328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99" w:type="dxa"/>
          </w:tcPr>
          <w:p w:rsidR="00FF4F78" w:rsidRPr="0026575F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Конец смены</w:t>
            </w:r>
          </w:p>
        </w:tc>
      </w:tr>
      <w:tr w:rsidR="00FF4F78" w:rsidRPr="007513D4" w:rsidTr="00223F39">
        <w:tc>
          <w:tcPr>
            <w:tcW w:w="2912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328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12:00 -13:00</w:t>
            </w:r>
          </w:p>
        </w:tc>
        <w:tc>
          <w:tcPr>
            <w:tcW w:w="2699" w:type="dxa"/>
          </w:tcPr>
          <w:p w:rsidR="00FF4F78" w:rsidRPr="007513D4" w:rsidRDefault="00FF4F78" w:rsidP="007E0FBA">
            <w:pPr>
              <w:spacing w:after="0" w:line="240" w:lineRule="atLeast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FF4F78" w:rsidRPr="007513D4" w:rsidRDefault="00FF4F7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5419AD" w:rsidRDefault="00FF4F78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75F" w:rsidRDefault="0026575F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Pr="0026575F" w:rsidRDefault="00FF4F78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6575F">
        <w:rPr>
          <w:rFonts w:ascii="Times New Roman" w:hAnsi="Times New Roman" w:cs="Times New Roman"/>
          <w:b/>
          <w:sz w:val="28"/>
          <w:szCs w:val="28"/>
        </w:rPr>
        <w:t xml:space="preserve">1.4  Расчет производственной мощности завода по сырью       </w:t>
      </w:r>
    </w:p>
    <w:p w:rsidR="00FF4F78" w:rsidRPr="0026575F" w:rsidRDefault="00FF4F78" w:rsidP="007E0FB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Pr="007513D4" w:rsidRDefault="00FF4F7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1.4.1 Расчет ассортимента заготавливаемого сырья</w:t>
      </w:r>
    </w:p>
    <w:p w:rsidR="00FF4F78" w:rsidRPr="0026575F" w:rsidRDefault="000624BE" w:rsidP="0026575F">
      <w:pPr>
        <w:shd w:val="clear" w:color="auto" w:fill="FFFFFF"/>
        <w:spacing w:after="0" w:line="360" w:lineRule="auto"/>
        <w:ind w:right="170" w:firstLine="461"/>
        <w:jc w:val="right"/>
        <w:rPr>
          <w:rFonts w:ascii="Times New Roman" w:hAnsi="Times New Roman" w:cs="Times New Roman"/>
          <w:sz w:val="28"/>
          <w:szCs w:val="28"/>
        </w:rPr>
      </w:pPr>
      <w:r w:rsidRPr="000624B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93" type="#_x0000_t75" style="position:absolute;left:0;text-align:left;margin-left:172.3pt;margin-top:6.75pt;width:106.2pt;height:34.7pt;z-index:251660288">
            <v:imagedata r:id="rId8" o:title=""/>
            <w10:wrap type="square" side="right"/>
          </v:shape>
          <o:OLEObject Type="Embed" ProgID="Equation.3" ShapeID="_x0000_s1093" DrawAspect="Content" ObjectID="_1671806646" r:id="rId9"/>
        </w:pict>
      </w:r>
      <w:r w:rsidR="00FF4F78"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41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E07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A3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419AD" w:rsidRPr="0026575F">
        <w:rPr>
          <w:rFonts w:ascii="Times New Roman" w:hAnsi="Times New Roman" w:cs="Times New Roman"/>
          <w:sz w:val="28"/>
          <w:szCs w:val="28"/>
        </w:rPr>
        <w:t>(1,1)</w:t>
      </w:r>
    </w:p>
    <w:p w:rsidR="00FF4F78" w:rsidRPr="0026575F" w:rsidRDefault="00FF4F7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6575F">
        <w:rPr>
          <w:rFonts w:ascii="Times New Roman" w:hAnsi="Times New Roman" w:cs="Times New Roman"/>
          <w:sz w:val="28"/>
          <w:szCs w:val="28"/>
        </w:rPr>
        <w:t xml:space="preserve">  - номера сырья в ассортименте; </w:t>
      </w:r>
    </w:p>
    <w:p w:rsidR="00FF4F78" w:rsidRDefault="008B2AF9" w:rsidP="007E0FBA">
      <w:pPr>
        <w:shd w:val="clear" w:color="auto" w:fill="FFFFFF"/>
        <w:spacing w:after="0" w:line="360" w:lineRule="auto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FF4F78" w:rsidRPr="0026575F">
        <w:rPr>
          <w:rFonts w:ascii="Times New Roman" w:hAnsi="Times New Roman" w:cs="Times New Roman"/>
          <w:sz w:val="28"/>
          <w:szCs w:val="28"/>
        </w:rPr>
        <w:t xml:space="preserve"> П</w:t>
      </w:r>
      <w:r w:rsidR="00FF4F78" w:rsidRPr="00265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78" w:rsidRPr="007513D4">
        <w:rPr>
          <w:rFonts w:ascii="Times New Roman" w:hAnsi="Times New Roman" w:cs="Times New Roman"/>
          <w:sz w:val="28"/>
          <w:szCs w:val="28"/>
        </w:rPr>
        <w:t xml:space="preserve"> – процент сырья каждого номера в ассортименте, в %</w:t>
      </w:r>
      <w:r w:rsidR="00FF4F78">
        <w:rPr>
          <w:rFonts w:ascii="Times New Roman" w:hAnsi="Times New Roman" w:cs="Times New Roman"/>
          <w:sz w:val="28"/>
          <w:szCs w:val="28"/>
        </w:rPr>
        <w:t>.(</w:t>
      </w:r>
      <w:r w:rsidR="00FF4F78" w:rsidRPr="0083449D">
        <w:rPr>
          <w:rFonts w:ascii="Times New Roman" w:hAnsi="Times New Roman" w:cs="Times New Roman"/>
          <w:color w:val="FF0000"/>
          <w:sz w:val="28"/>
          <w:szCs w:val="28"/>
        </w:rPr>
        <w:t>не более 40 %)</w:t>
      </w:r>
    </w:p>
    <w:p w:rsidR="00FF4F78" w:rsidRDefault="00FF4F78" w:rsidP="007E0FBA">
      <w:pPr>
        <w:shd w:val="clear" w:color="auto" w:fill="FFFFFF"/>
        <w:spacing w:after="0" w:line="360" w:lineRule="auto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5A30C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ГОСТ</w:t>
      </w:r>
      <w:r>
        <w:rPr>
          <w:rFonts w:ascii="Times New Roman" w:hAnsi="Times New Roman" w:cs="Times New Roman"/>
          <w:sz w:val="28"/>
          <w:szCs w:val="28"/>
        </w:rPr>
        <w:t xml:space="preserve"> треста льняная подразделяется на следующие номера: 0,50; 0,75; 1,00; 1,25; 1,50; 1,75; 2,00; 2,50; 3,00; 3,50; 4,00.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75F" w:rsidRPr="0026575F" w:rsidRDefault="00FF4F78" w:rsidP="0026575F">
      <w:pPr>
        <w:tabs>
          <w:tab w:val="left" w:pos="1320"/>
        </w:tabs>
        <w:spacing w:after="0" w:line="36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  Таблица 5 </w:t>
      </w:r>
    </w:p>
    <w:p w:rsidR="00FF4F78" w:rsidRPr="0026575F" w:rsidRDefault="00FF4F78" w:rsidP="007E0FBA">
      <w:pPr>
        <w:tabs>
          <w:tab w:val="left" w:pos="132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Ассортимент сырья</w:t>
      </w:r>
    </w:p>
    <w:tbl>
      <w:tblPr>
        <w:tblW w:w="9888" w:type="dxa"/>
        <w:jc w:val="right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1134"/>
        <w:gridCol w:w="863"/>
        <w:gridCol w:w="1080"/>
        <w:gridCol w:w="900"/>
        <w:gridCol w:w="1080"/>
        <w:gridCol w:w="1080"/>
        <w:gridCol w:w="1080"/>
      </w:tblGrid>
      <w:tr w:rsidR="00FF4F78" w:rsidRPr="0026575F" w:rsidTr="00223F39">
        <w:trPr>
          <w:jc w:val="right"/>
        </w:trPr>
        <w:tc>
          <w:tcPr>
            <w:tcW w:w="2671" w:type="dxa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1.Номера сырья</w:t>
            </w:r>
          </w:p>
        </w:tc>
        <w:tc>
          <w:tcPr>
            <w:tcW w:w="1134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863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26575F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№ ср</w:t>
            </w:r>
          </w:p>
        </w:tc>
      </w:tr>
      <w:tr w:rsidR="00FF4F78" w:rsidRPr="007513D4" w:rsidTr="00223F39">
        <w:trPr>
          <w:jc w:val="right"/>
        </w:trPr>
        <w:tc>
          <w:tcPr>
            <w:tcW w:w="2671" w:type="dxa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2.Процентное содержание</w:t>
            </w:r>
          </w:p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сырья,%</w:t>
            </w:r>
          </w:p>
        </w:tc>
        <w:tc>
          <w:tcPr>
            <w:tcW w:w="1134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3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4F78" w:rsidRPr="007513D4" w:rsidTr="00223F39">
        <w:trPr>
          <w:jc w:val="right"/>
        </w:trPr>
        <w:tc>
          <w:tcPr>
            <w:tcW w:w="2671" w:type="dxa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3.Проценто -номер</w:t>
            </w:r>
          </w:p>
        </w:tc>
        <w:tc>
          <w:tcPr>
            <w:tcW w:w="1134" w:type="dxa"/>
            <w:vAlign w:val="center"/>
          </w:tcPr>
          <w:p w:rsidR="00FF4F78" w:rsidRPr="007513D4" w:rsidRDefault="00FF4F78" w:rsidP="00A2434D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3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78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F78" w:rsidRPr="007513D4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13D4">
        <w:rPr>
          <w:rFonts w:ascii="Times New Roman" w:hAnsi="Times New Roman" w:cs="Times New Roman"/>
          <w:b/>
          <w:sz w:val="28"/>
          <w:szCs w:val="28"/>
        </w:rPr>
        <w:t>1.4.2 Расчет средней пропускной способности агрегата</w:t>
      </w:r>
    </w:p>
    <w:p w:rsidR="00FF4F78" w:rsidRPr="007513D4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Pr="0026575F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575F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26" type="#_x0000_t75" style="width:124.5pt;height:30pt" o:ole="">
            <v:imagedata r:id="rId10" o:title=""/>
          </v:shape>
          <o:OLEObject Type="Embed" ProgID="Equation.3" ShapeID="_x0000_i1026" DrawAspect="Content" ObjectID="_1671806638" r:id="rId11"/>
        </w:object>
      </w:r>
      <w:r w:rsidRPr="002657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2AF9" w:rsidRPr="0026575F">
        <w:rPr>
          <w:rFonts w:ascii="Times New Roman" w:hAnsi="Times New Roman" w:cs="Times New Roman"/>
          <w:sz w:val="28"/>
          <w:szCs w:val="28"/>
        </w:rPr>
        <w:t xml:space="preserve">   </w:t>
      </w:r>
      <w:r w:rsidRPr="0026575F">
        <w:rPr>
          <w:rFonts w:ascii="Times New Roman" w:hAnsi="Times New Roman" w:cs="Times New Roman"/>
          <w:sz w:val="28"/>
          <w:szCs w:val="28"/>
        </w:rPr>
        <w:t xml:space="preserve">  (1.2)</w:t>
      </w:r>
    </w:p>
    <w:p w:rsidR="00FF4F78" w:rsidRPr="0026575F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где: Аср. - пропускная способность агрегата соответствующего номера сырья, кг/ч;</w:t>
      </w:r>
    </w:p>
    <w:p w:rsidR="00FF4F78" w:rsidRPr="0026575F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26575F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     П</w:t>
      </w:r>
      <w:r w:rsidRPr="00265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6575F">
        <w:rPr>
          <w:rFonts w:ascii="Times New Roman" w:hAnsi="Times New Roman" w:cs="Times New Roman"/>
          <w:sz w:val="28"/>
          <w:szCs w:val="28"/>
        </w:rPr>
        <w:t xml:space="preserve"> – процент каждого номера в ассортименте сырья, %.</w:t>
      </w:r>
    </w:p>
    <w:p w:rsidR="0026575F" w:rsidRDefault="00FF4F78" w:rsidP="0026575F">
      <w:pPr>
        <w:tabs>
          <w:tab w:val="left" w:pos="1320"/>
        </w:tabs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Таблица 6</w:t>
      </w:r>
    </w:p>
    <w:p w:rsidR="00FF4F78" w:rsidRPr="0026575F" w:rsidRDefault="0026575F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78" w:rsidRPr="0026575F">
        <w:rPr>
          <w:rFonts w:ascii="Times New Roman" w:hAnsi="Times New Roman" w:cs="Times New Roman"/>
          <w:sz w:val="28"/>
          <w:szCs w:val="28"/>
        </w:rPr>
        <w:t xml:space="preserve"> Норма производительности агрегата</w:t>
      </w:r>
    </w:p>
    <w:p w:rsidR="00FF4F78" w:rsidRPr="007513D4" w:rsidRDefault="00FF4F78" w:rsidP="007E0FBA">
      <w:pPr>
        <w:tabs>
          <w:tab w:val="left" w:pos="132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36"/>
        <w:gridCol w:w="936"/>
        <w:gridCol w:w="936"/>
        <w:gridCol w:w="936"/>
        <w:gridCol w:w="936"/>
        <w:gridCol w:w="937"/>
      </w:tblGrid>
      <w:tr w:rsidR="00FF4F78" w:rsidRPr="007513D4" w:rsidTr="00223F39">
        <w:tc>
          <w:tcPr>
            <w:tcW w:w="3686" w:type="dxa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1.Номер сырья</w:t>
            </w:r>
          </w:p>
        </w:tc>
        <w:tc>
          <w:tcPr>
            <w:tcW w:w="709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ср</w:t>
            </w:r>
          </w:p>
        </w:tc>
      </w:tr>
      <w:tr w:rsidR="00FF4F78" w:rsidRPr="007513D4" w:rsidTr="00223F39">
        <w:tc>
          <w:tcPr>
            <w:tcW w:w="3686" w:type="dxa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2.Процент заготовок, %</w:t>
            </w:r>
          </w:p>
        </w:tc>
        <w:tc>
          <w:tcPr>
            <w:tcW w:w="709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4F78" w:rsidRPr="007513D4" w:rsidTr="00223F39">
        <w:tc>
          <w:tcPr>
            <w:tcW w:w="3686" w:type="dxa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3.Производительность агрегата, кг/ч</w:t>
            </w:r>
          </w:p>
        </w:tc>
        <w:tc>
          <w:tcPr>
            <w:tcW w:w="709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FF4F78" w:rsidRPr="007513D4" w:rsidRDefault="00FF4F78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78" w:rsidRDefault="00FF4F7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97055" w:rsidRDefault="00997055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5419AD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F9" w:rsidRDefault="008B2AF9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4D" w:rsidRDefault="00A2434D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AD" w:rsidRDefault="00FF4F7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64">
        <w:rPr>
          <w:rFonts w:ascii="Times New Roman" w:hAnsi="Times New Roman" w:cs="Times New Roman"/>
          <w:b/>
          <w:sz w:val="28"/>
          <w:szCs w:val="28"/>
        </w:rPr>
        <w:t>Нормы производительности  по пропуску льняной тресты</w:t>
      </w:r>
    </w:p>
    <w:p w:rsidR="00FF4F78" w:rsidRPr="00836564" w:rsidRDefault="00FF4F7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64">
        <w:rPr>
          <w:rFonts w:ascii="Times New Roman" w:hAnsi="Times New Roman" w:cs="Times New Roman"/>
          <w:b/>
          <w:sz w:val="28"/>
          <w:szCs w:val="28"/>
        </w:rPr>
        <w:t xml:space="preserve"> на МТА (кг/ ч)</w:t>
      </w:r>
    </w:p>
    <w:p w:rsidR="00FF4F78" w:rsidRPr="00836564" w:rsidRDefault="00FF4F7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2124"/>
        <w:gridCol w:w="711"/>
        <w:gridCol w:w="711"/>
        <w:gridCol w:w="711"/>
        <w:gridCol w:w="711"/>
        <w:gridCol w:w="711"/>
        <w:gridCol w:w="767"/>
        <w:gridCol w:w="767"/>
        <w:gridCol w:w="767"/>
        <w:gridCol w:w="767"/>
        <w:gridCol w:w="767"/>
        <w:gridCol w:w="767"/>
      </w:tblGrid>
      <w:tr w:rsidR="00FF4F78" w:rsidTr="00223F39">
        <w:tc>
          <w:tcPr>
            <w:tcW w:w="2320" w:type="dxa"/>
          </w:tcPr>
          <w:p w:rsidR="00FF4F78" w:rsidRPr="007E17DE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E">
              <w:rPr>
                <w:rFonts w:ascii="Times New Roman" w:hAnsi="Times New Roman" w:cs="Times New Roman"/>
                <w:sz w:val="24"/>
                <w:szCs w:val="24"/>
              </w:rPr>
              <w:t>Номер тресты</w:t>
            </w:r>
          </w:p>
          <w:p w:rsidR="00FF4F78" w:rsidRPr="007E17DE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F4F78" w:rsidTr="00223F39">
        <w:tc>
          <w:tcPr>
            <w:tcW w:w="2320" w:type="dxa"/>
          </w:tcPr>
          <w:p w:rsidR="00FF4F78" w:rsidRPr="007E17DE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производительности </w:t>
            </w:r>
            <w:r w:rsidRPr="007E17DE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790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840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890</w:t>
            </w: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940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990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1040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1090</w:t>
            </w:r>
          </w:p>
        </w:tc>
        <w:tc>
          <w:tcPr>
            <w:tcW w:w="710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1140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1190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1240</w:t>
            </w:r>
          </w:p>
        </w:tc>
        <w:tc>
          <w:tcPr>
            <w:tcW w:w="711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line="360" w:lineRule="auto"/>
              <w:ind w:right="170"/>
              <w:jc w:val="both"/>
              <w:rPr>
                <w:sz w:val="24"/>
                <w:szCs w:val="24"/>
              </w:rPr>
            </w:pPr>
            <w:r w:rsidRPr="0026575F">
              <w:rPr>
                <w:sz w:val="24"/>
                <w:szCs w:val="24"/>
              </w:rPr>
              <w:t>1290</w:t>
            </w:r>
          </w:p>
        </w:tc>
      </w:tr>
    </w:tbl>
    <w:p w:rsidR="00FF4F78" w:rsidRDefault="00FF4F78" w:rsidP="007E0FBA">
      <w:pPr>
        <w:tabs>
          <w:tab w:val="left" w:pos="1140"/>
        </w:tabs>
        <w:spacing w:after="0" w:line="360" w:lineRule="auto"/>
        <w:ind w:right="170"/>
        <w:jc w:val="both"/>
      </w:pP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>1.4.3 Расчет годового фонда времени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13D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г = Пф х Ксм х КПВ, </w:t>
      </w: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513D4">
        <w:rPr>
          <w:rFonts w:ascii="Times New Roman" w:hAnsi="Times New Roman" w:cs="Times New Roman"/>
          <w:b/>
          <w:sz w:val="28"/>
          <w:szCs w:val="28"/>
        </w:rPr>
        <w:t>(</w:t>
      </w:r>
      <w:r w:rsidRPr="0026575F">
        <w:rPr>
          <w:rFonts w:ascii="Times New Roman" w:hAnsi="Times New Roman" w:cs="Times New Roman"/>
          <w:sz w:val="28"/>
          <w:szCs w:val="28"/>
        </w:rPr>
        <w:t xml:space="preserve">1.3)                                                                                   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где:   Пф – плановый фонд времени, ч;  </w:t>
      </w:r>
      <w:r w:rsidRPr="0026575F">
        <w:rPr>
          <w:rFonts w:ascii="Times New Roman" w:hAnsi="Times New Roman" w:cs="Times New Roman"/>
          <w:i/>
          <w:sz w:val="28"/>
          <w:szCs w:val="28"/>
        </w:rPr>
        <w:t>(Смотри таблицу 2)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    Ксм – количество смен (по заданию);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    КПВ – коэффициент полезного времени. (КПВ=0,931)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1.4.4 Расчет количества сырья, переработанного на агрегате за год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575F">
        <w:rPr>
          <w:rFonts w:ascii="Times New Roman" w:hAnsi="Times New Roman" w:cs="Times New Roman"/>
          <w:position w:val="-24"/>
          <w:sz w:val="28"/>
          <w:szCs w:val="28"/>
        </w:rPr>
        <w:object w:dxaOrig="2060" w:dyaOrig="720">
          <v:shape id="_x0000_i1027" type="#_x0000_t75" style="width:127.5pt;height:44.25pt" o:ole="">
            <v:imagedata r:id="rId12" o:title=""/>
          </v:shape>
          <o:OLEObject Type="Embed" ProgID="Equation.3" ShapeID="_x0000_i1027" DrawAspect="Content" ObjectID="_1671806639" r:id="rId13"/>
        </w:object>
      </w:r>
      <w:r w:rsidRPr="0026575F">
        <w:rPr>
          <w:rFonts w:ascii="Times New Roman" w:hAnsi="Times New Roman" w:cs="Times New Roman"/>
          <w:sz w:val="28"/>
          <w:szCs w:val="28"/>
        </w:rPr>
        <w:t xml:space="preserve"> ,                                       </w:t>
      </w:r>
      <w:r w:rsidR="005419AD" w:rsidRPr="002657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75F">
        <w:rPr>
          <w:rFonts w:ascii="Times New Roman" w:hAnsi="Times New Roman" w:cs="Times New Roman"/>
          <w:sz w:val="28"/>
          <w:szCs w:val="28"/>
        </w:rPr>
        <w:t xml:space="preserve"> (1.4)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13D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13D4">
        <w:rPr>
          <w:rFonts w:ascii="Times New Roman" w:hAnsi="Times New Roman" w:cs="Times New Roman"/>
          <w:sz w:val="28"/>
          <w:szCs w:val="28"/>
        </w:rPr>
        <w:t xml:space="preserve">   </w:t>
      </w:r>
      <w:r w:rsidRPr="0026575F">
        <w:rPr>
          <w:rFonts w:ascii="Times New Roman" w:hAnsi="Times New Roman" w:cs="Times New Roman"/>
          <w:sz w:val="28"/>
          <w:szCs w:val="28"/>
        </w:rPr>
        <w:t>А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575F">
        <w:rPr>
          <w:rFonts w:ascii="Times New Roman" w:hAnsi="Times New Roman" w:cs="Times New Roman"/>
          <w:sz w:val="28"/>
          <w:szCs w:val="28"/>
        </w:rPr>
        <w:t xml:space="preserve">. – средняя пропускная способность агрегата, кг/ч; 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</w:t>
      </w:r>
      <w:r w:rsidR="00FE0711"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6575F">
        <w:rPr>
          <w:rFonts w:ascii="Times New Roman" w:hAnsi="Times New Roman" w:cs="Times New Roman"/>
          <w:sz w:val="28"/>
          <w:szCs w:val="28"/>
        </w:rPr>
        <w:t xml:space="preserve"> – годовой фонд времени, ч; 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</w:t>
      </w:r>
      <w:r w:rsidR="00FE0711"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>мта</w:t>
      </w:r>
      <w:r w:rsidRPr="0026575F">
        <w:rPr>
          <w:rFonts w:ascii="Times New Roman" w:hAnsi="Times New Roman" w:cs="Times New Roman"/>
          <w:sz w:val="28"/>
          <w:szCs w:val="28"/>
        </w:rPr>
        <w:t xml:space="preserve"> – число установленных агрегатов </w:t>
      </w:r>
      <w:r w:rsidRPr="0026575F">
        <w:rPr>
          <w:rFonts w:ascii="Times New Roman" w:hAnsi="Times New Roman" w:cs="Times New Roman"/>
          <w:i/>
          <w:sz w:val="28"/>
          <w:szCs w:val="28"/>
        </w:rPr>
        <w:t>(согласно данных завода)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4F78" w:rsidRPr="007513D4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1.4.5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Расчет заготовленного сырья</w:t>
      </w:r>
    </w:p>
    <w:p w:rsidR="00FF4F78" w:rsidRPr="007513D4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E0711" w:rsidRPr="0026575F" w:rsidRDefault="00FF4F78" w:rsidP="00FE0711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0711" w:rsidRPr="0026575F">
        <w:rPr>
          <w:rFonts w:ascii="Times New Roman" w:hAnsi="Times New Roman" w:cs="Times New Roman"/>
          <w:position w:val="-30"/>
          <w:sz w:val="28"/>
          <w:szCs w:val="28"/>
        </w:rPr>
        <w:object w:dxaOrig="1600" w:dyaOrig="680">
          <v:shape id="_x0000_i1028" type="#_x0000_t75" style="width:102.75pt;height:40.5pt" o:ole="">
            <v:imagedata r:id="rId14" o:title=""/>
          </v:shape>
          <o:OLEObject Type="Embed" ProgID="Equation.3" ShapeID="_x0000_i1028" DrawAspect="Content" ObjectID="_1671806640" r:id="rId15"/>
        </w:object>
      </w:r>
      <w:r w:rsidR="00FE0711"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0711" w:rsidRPr="0026575F">
        <w:rPr>
          <w:rFonts w:ascii="Times New Roman" w:hAnsi="Times New Roman" w:cs="Times New Roman"/>
          <w:sz w:val="28"/>
          <w:szCs w:val="28"/>
        </w:rPr>
        <w:t xml:space="preserve">    </w:t>
      </w: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8B2AF9"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</w:rPr>
        <w:t xml:space="preserve"> </w:t>
      </w:r>
      <w:r w:rsidR="00FE0711" w:rsidRPr="0026575F">
        <w:rPr>
          <w:rFonts w:ascii="Times New Roman" w:hAnsi="Times New Roman" w:cs="Times New Roman"/>
          <w:sz w:val="28"/>
          <w:szCs w:val="28"/>
        </w:rPr>
        <w:t>(1.5)</w:t>
      </w:r>
    </w:p>
    <w:p w:rsidR="00FF4F78" w:rsidRPr="0026575F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>мта</w:t>
      </w:r>
      <w:r w:rsidRPr="0026575F">
        <w:rPr>
          <w:rFonts w:ascii="Times New Roman" w:hAnsi="Times New Roman" w:cs="Times New Roman"/>
          <w:sz w:val="28"/>
          <w:szCs w:val="28"/>
        </w:rPr>
        <w:t xml:space="preserve"> – количество сырья переработанного на агрегате за год, т;</w:t>
      </w:r>
    </w:p>
    <w:p w:rsidR="00FF4F78" w:rsidRPr="007513D4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</w:t>
      </w:r>
      <w:r w:rsidR="00FE0711" w:rsidRPr="0026575F">
        <w:rPr>
          <w:rFonts w:ascii="Times New Roman" w:hAnsi="Times New Roman" w:cs="Times New Roman"/>
          <w:sz w:val="28"/>
          <w:szCs w:val="28"/>
        </w:rPr>
        <w:t xml:space="preserve">    </w:t>
      </w:r>
      <w:r w:rsidRPr="0026575F">
        <w:rPr>
          <w:rFonts w:ascii="Times New Roman" w:hAnsi="Times New Roman" w:cs="Times New Roman"/>
          <w:sz w:val="28"/>
          <w:szCs w:val="28"/>
        </w:rPr>
        <w:t>П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>мта</w:t>
      </w:r>
      <w:r w:rsidRPr="0026575F">
        <w:rPr>
          <w:rFonts w:ascii="Times New Roman" w:hAnsi="Times New Roman" w:cs="Times New Roman"/>
          <w:sz w:val="28"/>
          <w:szCs w:val="28"/>
        </w:rPr>
        <w:t xml:space="preserve"> – процент сырья, поступающий на агрегат по общей массе заготовленного сырья, %,   П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 xml:space="preserve">мта </w:t>
      </w:r>
      <w:r w:rsidRPr="0026575F">
        <w:rPr>
          <w:rFonts w:ascii="Times New Roman" w:hAnsi="Times New Roman" w:cs="Times New Roman"/>
          <w:sz w:val="28"/>
          <w:szCs w:val="28"/>
        </w:rPr>
        <w:t>= 100-(0,65+0,5+0,5+4,42)=93,93 (%)</w:t>
      </w: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B2AF9" w:rsidRDefault="00FF4F78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15">
        <w:rPr>
          <w:rFonts w:ascii="Times New Roman" w:hAnsi="Times New Roman" w:cs="Times New Roman"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5F" w:rsidRPr="0026575F" w:rsidRDefault="00FF4F78" w:rsidP="0026575F">
      <w:pPr>
        <w:tabs>
          <w:tab w:val="left" w:pos="1140"/>
        </w:tabs>
        <w:spacing w:after="0" w:line="36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lastRenderedPageBreak/>
        <w:t xml:space="preserve"> Таблица 7</w:t>
      </w:r>
    </w:p>
    <w:p w:rsidR="00FF4F78" w:rsidRPr="0026575F" w:rsidRDefault="0026575F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78" w:rsidRPr="0026575F">
        <w:rPr>
          <w:rFonts w:ascii="Times New Roman" w:hAnsi="Times New Roman" w:cs="Times New Roman"/>
          <w:sz w:val="28"/>
          <w:szCs w:val="28"/>
        </w:rPr>
        <w:t>Расчетные величины потерь сырья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5"/>
        <w:gridCol w:w="2963"/>
        <w:gridCol w:w="2995"/>
      </w:tblGrid>
      <w:tr w:rsidR="00FF4F78" w:rsidRPr="0026575F" w:rsidTr="00223F39">
        <w:tc>
          <w:tcPr>
            <w:tcW w:w="3965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Наименование перехода</w:t>
            </w:r>
          </w:p>
        </w:tc>
        <w:tc>
          <w:tcPr>
            <w:tcW w:w="2963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Виды потерь</w:t>
            </w:r>
          </w:p>
        </w:tc>
        <w:tc>
          <w:tcPr>
            <w:tcW w:w="2995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5F">
              <w:rPr>
                <w:rFonts w:ascii="Times New Roman" w:hAnsi="Times New Roman" w:cs="Times New Roman"/>
                <w:sz w:val="28"/>
                <w:szCs w:val="28"/>
              </w:rPr>
              <w:t>Нормы потерь, %</w:t>
            </w:r>
          </w:p>
        </w:tc>
      </w:tr>
      <w:tr w:rsidR="00FF4F78" w:rsidRPr="007513D4" w:rsidTr="00223F39">
        <w:tc>
          <w:tcPr>
            <w:tcW w:w="3965" w:type="dxa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1. Хранение сырья</w:t>
            </w:r>
          </w:p>
        </w:tc>
        <w:tc>
          <w:tcPr>
            <w:tcW w:w="2963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2995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FF4F78" w:rsidRPr="007513D4" w:rsidTr="00223F39">
        <w:tc>
          <w:tcPr>
            <w:tcW w:w="3965" w:type="dxa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2. Сортировка сырья</w:t>
            </w:r>
          </w:p>
        </w:tc>
        <w:tc>
          <w:tcPr>
            <w:tcW w:w="2963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2995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4F78" w:rsidRPr="007513D4" w:rsidTr="00223F39">
        <w:tc>
          <w:tcPr>
            <w:tcW w:w="3965" w:type="dxa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3. Сушка</w:t>
            </w:r>
          </w:p>
        </w:tc>
        <w:tc>
          <w:tcPr>
            <w:tcW w:w="2963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2995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FF4F78" w:rsidRPr="007513D4" w:rsidTr="00223F39">
        <w:tc>
          <w:tcPr>
            <w:tcW w:w="3965" w:type="dxa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4. Механическая обработка</w:t>
            </w:r>
          </w:p>
        </w:tc>
        <w:tc>
          <w:tcPr>
            <w:tcW w:w="2963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2995" w:type="dxa"/>
            <w:vAlign w:val="center"/>
          </w:tcPr>
          <w:p w:rsidR="00FF4F78" w:rsidRPr="007513D4" w:rsidRDefault="00FF4F78" w:rsidP="007E0FBA">
            <w:pPr>
              <w:tabs>
                <w:tab w:val="left" w:pos="114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</w:tbl>
    <w:p w:rsidR="00FF4F78" w:rsidRPr="007513D4" w:rsidRDefault="00FF4F7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F4F78" w:rsidRPr="0026575F" w:rsidRDefault="00FF4F78" w:rsidP="007E0FBA">
      <w:pPr>
        <w:tabs>
          <w:tab w:val="left" w:pos="114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91">
        <w:rPr>
          <w:sz w:val="32"/>
          <w:szCs w:val="32"/>
        </w:rPr>
        <w:t xml:space="preserve"> </w:t>
      </w:r>
      <w:r w:rsidRPr="0026575F">
        <w:rPr>
          <w:rFonts w:ascii="Times New Roman" w:hAnsi="Times New Roman" w:cs="Times New Roman"/>
          <w:b/>
          <w:sz w:val="28"/>
          <w:szCs w:val="28"/>
        </w:rPr>
        <w:t>1.5  Расчет сырья по переходам технологического процесса</w:t>
      </w:r>
    </w:p>
    <w:p w:rsidR="00FF4F78" w:rsidRPr="0026575F" w:rsidRDefault="00FF4F78" w:rsidP="007E0FBA">
      <w:pPr>
        <w:tabs>
          <w:tab w:val="left" w:pos="1140"/>
        </w:tabs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F" w:rsidRDefault="00FF4F78" w:rsidP="0026575F">
      <w:pPr>
        <w:tabs>
          <w:tab w:val="left" w:pos="1140"/>
          <w:tab w:val="left" w:pos="8364"/>
        </w:tabs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575F">
        <w:rPr>
          <w:rFonts w:ascii="Times New Roman" w:hAnsi="Times New Roman" w:cs="Times New Roman"/>
          <w:sz w:val="28"/>
          <w:szCs w:val="28"/>
        </w:rPr>
        <w:t xml:space="preserve">Таблица 8 </w:t>
      </w:r>
    </w:p>
    <w:p w:rsidR="00FF4F78" w:rsidRPr="0026575F" w:rsidRDefault="00FF4F78" w:rsidP="008B2AF9">
      <w:pPr>
        <w:tabs>
          <w:tab w:val="left" w:pos="1140"/>
          <w:tab w:val="left" w:pos="8364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>Переработка сырья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969"/>
        <w:gridCol w:w="992"/>
        <w:gridCol w:w="1276"/>
        <w:gridCol w:w="1276"/>
      </w:tblGrid>
      <w:tr w:rsidR="00FF4F78" w:rsidRPr="00AD11D2" w:rsidTr="00223F39">
        <w:trPr>
          <w:trHeight w:val="693"/>
        </w:trPr>
        <w:tc>
          <w:tcPr>
            <w:tcW w:w="2552" w:type="dxa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Наименование перехода</w:t>
            </w:r>
          </w:p>
        </w:tc>
        <w:tc>
          <w:tcPr>
            <w:tcW w:w="3969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992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Обоз-</w:t>
            </w:r>
          </w:p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наче</w:t>
            </w:r>
          </w:p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</w:p>
        </w:tc>
        <w:tc>
          <w:tcPr>
            <w:tcW w:w="1276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Процент от массы, %</w:t>
            </w:r>
          </w:p>
        </w:tc>
        <w:tc>
          <w:tcPr>
            <w:tcW w:w="1276" w:type="dxa"/>
            <w:vAlign w:val="center"/>
          </w:tcPr>
          <w:p w:rsidR="00FF4F78" w:rsidRPr="0026575F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Масса продукта, тонн</w:t>
            </w:r>
          </w:p>
        </w:tc>
      </w:tr>
      <w:tr w:rsidR="00FF4F78" w:rsidRPr="00AD11D2" w:rsidTr="00223F39">
        <w:tc>
          <w:tcPr>
            <w:tcW w:w="2552" w:type="dxa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1.Заготовка  тресты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1.1льнотреста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2.Хранение в шохах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2.1невозвратные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01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2.2льнотреста в сортировку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3.Сортировка тресты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3.1невозвратные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3.2 путанина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3.3 треста в производство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8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4.Подсушка тресты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4.1невозвратные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7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4.2 треста на механическую обработку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93,93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5.Механическая обработка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5.1невозвратные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47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5.2 треста с учетом всех потерь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92,53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18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5.3 выход отходов трепания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</w:p>
        </w:tc>
        <w:tc>
          <w:tcPr>
            <w:tcW w:w="1276" w:type="dxa"/>
            <w:vAlign w:val="center"/>
          </w:tcPr>
          <w:p w:rsidR="00FF4F78" w:rsidRPr="002B3231" w:rsidRDefault="00651FE0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413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6.Подсушка отходов трепания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6.1невозвратные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639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6.2 отходы трепания с</w:t>
            </w:r>
          </w:p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технологической влажностью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8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7.Подсушка путанины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7.1невозвратные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7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7.2путанина на КПМ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5"/>
        </w:trPr>
        <w:tc>
          <w:tcPr>
            <w:tcW w:w="2552" w:type="dxa"/>
            <w:vMerge w:val="restart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8.Механическая обработка</w:t>
            </w:r>
          </w:p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 xml:space="preserve"> путанины</w:t>
            </w: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8.1невозвратные потери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8.2 костра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78" w:rsidRPr="00AD11D2" w:rsidTr="00223F39">
        <w:trPr>
          <w:trHeight w:val="275"/>
        </w:trPr>
        <w:tc>
          <w:tcPr>
            <w:tcW w:w="2552" w:type="dxa"/>
            <w:vMerge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8.3 короткое волокно</w:t>
            </w:r>
          </w:p>
        </w:tc>
        <w:tc>
          <w:tcPr>
            <w:tcW w:w="992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кор.в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vAlign w:val="center"/>
          </w:tcPr>
          <w:p w:rsidR="00FF4F78" w:rsidRPr="002B3231" w:rsidRDefault="00FF4F78" w:rsidP="007E0FBA">
            <w:pPr>
              <w:tabs>
                <w:tab w:val="left" w:pos="114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31" w:rsidRDefault="002B3231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78" w:rsidRPr="000E2E74" w:rsidRDefault="00FF4F7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E2E74">
        <w:rPr>
          <w:rFonts w:ascii="Times New Roman" w:hAnsi="Times New Roman" w:cs="Times New Roman"/>
          <w:b/>
          <w:sz w:val="28"/>
          <w:szCs w:val="28"/>
        </w:rPr>
        <w:lastRenderedPageBreak/>
        <w:t>Нормы выхода отходов трепания</w:t>
      </w:r>
      <w:r w:rsidRPr="000E2E74">
        <w:rPr>
          <w:rFonts w:ascii="Times New Roman" w:hAnsi="Times New Roman" w:cs="Times New Roman"/>
          <w:sz w:val="28"/>
          <w:szCs w:val="28"/>
        </w:rPr>
        <w:t xml:space="preserve"> </w:t>
      </w:r>
      <w:r w:rsidR="00A243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% от общей массы заготовленного сырья)</w:t>
      </w:r>
    </w:p>
    <w:tbl>
      <w:tblPr>
        <w:tblStyle w:val="a9"/>
        <w:tblW w:w="0" w:type="auto"/>
        <w:tblLook w:val="04A0"/>
      </w:tblPr>
      <w:tblGrid>
        <w:gridCol w:w="1130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F4F78" w:rsidRPr="00B27852" w:rsidTr="00496649">
        <w:tc>
          <w:tcPr>
            <w:tcW w:w="1130" w:type="dxa"/>
          </w:tcPr>
          <w:p w:rsidR="00FF4F78" w:rsidRPr="0026575F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Номер сырья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26" w:type="dxa"/>
          </w:tcPr>
          <w:p w:rsidR="00FF4F78" w:rsidRPr="00B27852" w:rsidRDefault="00FF4F78" w:rsidP="00A57FBB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F4F78" w:rsidRPr="00B27852" w:rsidTr="00496649">
        <w:tc>
          <w:tcPr>
            <w:tcW w:w="1130" w:type="dxa"/>
          </w:tcPr>
          <w:p w:rsidR="00FF4F78" w:rsidRPr="0026575F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sz w:val="24"/>
                <w:szCs w:val="24"/>
              </w:rPr>
              <w:t>Норы выхода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926" w:type="dxa"/>
          </w:tcPr>
          <w:p w:rsidR="00FF4F78" w:rsidRPr="00B27852" w:rsidRDefault="00FF4F78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</w:tbl>
    <w:p w:rsidR="00223F39" w:rsidRDefault="00223F39" w:rsidP="007E0FBA">
      <w:pPr>
        <w:ind w:right="170"/>
        <w:jc w:val="both"/>
      </w:pPr>
    </w:p>
    <w:p w:rsidR="00185CAF" w:rsidRPr="0026575F" w:rsidRDefault="00185CAF" w:rsidP="007E0FBA">
      <w:pPr>
        <w:spacing w:after="0" w:line="360" w:lineRule="auto"/>
        <w:ind w:right="170"/>
        <w:jc w:val="both"/>
        <w:rPr>
          <w:sz w:val="28"/>
          <w:szCs w:val="28"/>
        </w:rPr>
      </w:pPr>
      <w:r w:rsidRPr="0026575F">
        <w:rPr>
          <w:rFonts w:ascii="Times New Roman" w:hAnsi="Times New Roman" w:cs="Times New Roman"/>
          <w:b/>
          <w:sz w:val="28"/>
          <w:szCs w:val="28"/>
        </w:rPr>
        <w:t>1.6 Расчет производственной мощности завода по готовой продукции</w:t>
      </w:r>
    </w:p>
    <w:p w:rsidR="00185CAF" w:rsidRPr="007513D4" w:rsidRDefault="00185CAF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CAF" w:rsidRPr="007513D4" w:rsidRDefault="00185CAF" w:rsidP="007E0FBA">
      <w:pPr>
        <w:tabs>
          <w:tab w:val="left" w:pos="1140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1.6.1 Расчет количества сырья поступающего на агрегат при заготовленной влажности</w:t>
      </w:r>
    </w:p>
    <w:p w:rsidR="00DA6A34" w:rsidRPr="0026575F" w:rsidRDefault="00185CAF" w:rsidP="00DA6A34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513D4">
        <w:rPr>
          <w:rFonts w:ascii="Times New Roman" w:hAnsi="Times New Roman" w:cs="Times New Roman"/>
          <w:b/>
          <w:position w:val="-30"/>
          <w:sz w:val="28"/>
          <w:szCs w:val="28"/>
        </w:rPr>
        <w:object w:dxaOrig="2180" w:dyaOrig="720">
          <v:shape id="_x0000_i1029" type="#_x0000_t75" style="width:108.75pt;height:36pt" o:ole="">
            <v:imagedata r:id="rId16" o:title=""/>
          </v:shape>
          <o:OLEObject Type="Embed" ProgID="Equation.3" ShapeID="_x0000_i1029" DrawAspect="Content" ObjectID="_1671806641" r:id="rId17"/>
        </w:objec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A6A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A34" w:rsidRPr="0026575F">
        <w:rPr>
          <w:rFonts w:ascii="Times New Roman" w:hAnsi="Times New Roman" w:cs="Times New Roman"/>
          <w:sz w:val="28"/>
          <w:szCs w:val="28"/>
        </w:rPr>
        <w:t xml:space="preserve">(1.6) 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85CAF" w:rsidRPr="0026575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75F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26575F">
        <w:rPr>
          <w:rFonts w:ascii="Times New Roman" w:hAnsi="Times New Roman" w:cs="Times New Roman"/>
          <w:sz w:val="28"/>
          <w:szCs w:val="28"/>
          <w:vertAlign w:val="subscript"/>
        </w:rPr>
        <w:t xml:space="preserve">мта </w:t>
      </w:r>
      <w:r w:rsidRPr="0026575F">
        <w:rPr>
          <w:rFonts w:ascii="Times New Roman" w:hAnsi="Times New Roman" w:cs="Times New Roman"/>
          <w:sz w:val="28"/>
          <w:szCs w:val="28"/>
        </w:rPr>
        <w:t>– масса тресты, поступающий на МТА, т;  (</w:t>
      </w:r>
      <w:r w:rsidRPr="0026575F">
        <w:rPr>
          <w:rFonts w:ascii="Times New Roman" w:hAnsi="Times New Roman" w:cs="Times New Roman"/>
          <w:i/>
          <w:sz w:val="28"/>
          <w:szCs w:val="28"/>
        </w:rPr>
        <w:t>смотри таблицу 8 п. 5.2)</w:t>
      </w:r>
    </w:p>
    <w:p w:rsidR="00185CAF" w:rsidRPr="0026575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575F">
        <w:rPr>
          <w:rFonts w:ascii="Times New Roman" w:hAnsi="Times New Roman" w:cs="Times New Roman"/>
          <w:sz w:val="28"/>
          <w:szCs w:val="28"/>
        </w:rPr>
        <w:t>з – заготовительная влажность, %; (</w:t>
      </w:r>
      <w:r w:rsidRPr="0026575F">
        <w:rPr>
          <w:rFonts w:ascii="Times New Roman" w:hAnsi="Times New Roman" w:cs="Times New Roman"/>
          <w:i/>
          <w:sz w:val="28"/>
          <w:szCs w:val="28"/>
        </w:rPr>
        <w:t>по ГОСТ -19%)</w:t>
      </w:r>
    </w:p>
    <w:p w:rsidR="00185CAF" w:rsidRPr="00B27852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5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575F">
        <w:rPr>
          <w:rFonts w:ascii="Times New Roman" w:hAnsi="Times New Roman" w:cs="Times New Roman"/>
          <w:sz w:val="28"/>
          <w:szCs w:val="28"/>
        </w:rPr>
        <w:t>т</w:t>
      </w:r>
      <w:r w:rsidRPr="007513D4">
        <w:rPr>
          <w:rFonts w:ascii="Times New Roman" w:hAnsi="Times New Roman" w:cs="Times New Roman"/>
          <w:sz w:val="28"/>
          <w:szCs w:val="28"/>
        </w:rPr>
        <w:t xml:space="preserve"> – технологическая влажность, </w:t>
      </w:r>
      <w:r w:rsidRPr="00B27852">
        <w:rPr>
          <w:rFonts w:ascii="Times New Roman" w:hAnsi="Times New Roman" w:cs="Times New Roman"/>
          <w:i/>
          <w:sz w:val="28"/>
          <w:szCs w:val="28"/>
        </w:rPr>
        <w:t>%.( 13,65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 w:rsidRPr="00B27852">
        <w:rPr>
          <w:rFonts w:ascii="Times New Roman" w:hAnsi="Times New Roman" w:cs="Times New Roman"/>
          <w:i/>
          <w:sz w:val="28"/>
          <w:szCs w:val="28"/>
        </w:rPr>
        <w:t>)</w:t>
      </w:r>
    </w:p>
    <w:p w:rsidR="00185CAF" w:rsidRPr="007513D4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6575F" w:rsidRPr="00070BD6" w:rsidRDefault="00185CAF" w:rsidP="0026575F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Таблица  9 </w:t>
      </w:r>
    </w:p>
    <w:p w:rsidR="00185CAF" w:rsidRPr="00070BD6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>Сводная таблица заготовок</w:t>
      </w:r>
    </w:p>
    <w:tbl>
      <w:tblPr>
        <w:tblpPr w:leftFromText="180" w:rightFromText="180" w:vertAnchor="text" w:horzAnchor="margin" w:tblpXSpec="right" w:tblpY="59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68"/>
        <w:gridCol w:w="969"/>
        <w:gridCol w:w="969"/>
        <w:gridCol w:w="968"/>
        <w:gridCol w:w="804"/>
        <w:gridCol w:w="1134"/>
      </w:tblGrid>
      <w:tr w:rsidR="00185CAF" w:rsidRPr="007513D4" w:rsidTr="00223F39">
        <w:tc>
          <w:tcPr>
            <w:tcW w:w="4219" w:type="dxa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1.Номер сырья</w:t>
            </w: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ср</w:t>
            </w:r>
          </w:p>
        </w:tc>
      </w:tr>
      <w:tr w:rsidR="00185CAF" w:rsidRPr="007513D4" w:rsidTr="00223F39">
        <w:tc>
          <w:tcPr>
            <w:tcW w:w="4219" w:type="dxa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2.Процент заготовок, % </w:t>
            </w: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CAF" w:rsidRPr="007513D4" w:rsidRDefault="00185CAF" w:rsidP="007E0FBA">
            <w:pPr>
              <w:tabs>
                <w:tab w:val="left" w:pos="132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5CAF" w:rsidRPr="007513D4" w:rsidTr="00223F39">
        <w:tc>
          <w:tcPr>
            <w:tcW w:w="4219" w:type="dxa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3.Масса льнотресты на МТА, т при </w:t>
            </w: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=13,65%</w:t>
            </w: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CAF" w:rsidRPr="00B2785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Смотри таблицу8 п5.2</w:t>
            </w:r>
          </w:p>
        </w:tc>
      </w:tr>
      <w:tr w:rsidR="00185CAF" w:rsidRPr="007513D4" w:rsidTr="00223F39">
        <w:tc>
          <w:tcPr>
            <w:tcW w:w="4219" w:type="dxa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4.Масса льнотресты на МТА, т при </w:t>
            </w: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=19%</w:t>
            </w: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CAF" w:rsidRPr="00B2785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2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рмула 1.6</w:t>
            </w:r>
          </w:p>
        </w:tc>
      </w:tr>
      <w:tr w:rsidR="00185CAF" w:rsidRPr="007513D4" w:rsidTr="00223F39">
        <w:tc>
          <w:tcPr>
            <w:tcW w:w="4219" w:type="dxa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5.Заготовительная треста, т</w:t>
            </w: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85CAF" w:rsidRPr="007513D4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CAF" w:rsidRPr="00B2785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Таблица 8 п1</w:t>
            </w:r>
          </w:p>
        </w:tc>
      </w:tr>
    </w:tbl>
    <w:p w:rsidR="00185CAF" w:rsidRPr="007513D4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5CAF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055" w:rsidRDefault="00997055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D6" w:rsidRDefault="00070BD6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D6" w:rsidRDefault="00070BD6" w:rsidP="00070BD6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10 </w:t>
      </w:r>
    </w:p>
    <w:p w:rsidR="00185CAF" w:rsidRPr="00070BD6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>Количество и качество готовой продукции</w:t>
      </w:r>
    </w:p>
    <w:p w:rsidR="00185CAF" w:rsidRPr="00070BD6" w:rsidRDefault="00185CAF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709"/>
        <w:gridCol w:w="709"/>
        <w:gridCol w:w="567"/>
        <w:gridCol w:w="850"/>
        <w:gridCol w:w="851"/>
        <w:gridCol w:w="709"/>
        <w:gridCol w:w="567"/>
        <w:gridCol w:w="708"/>
        <w:gridCol w:w="709"/>
        <w:gridCol w:w="757"/>
        <w:gridCol w:w="708"/>
        <w:gridCol w:w="709"/>
        <w:gridCol w:w="992"/>
      </w:tblGrid>
      <w:tr w:rsidR="00185CAF" w:rsidRPr="00070BD6" w:rsidTr="00DA6A34">
        <w:trPr>
          <w:trHeight w:val="380"/>
        </w:trPr>
        <w:tc>
          <w:tcPr>
            <w:tcW w:w="661" w:type="dxa"/>
            <w:vMerge w:val="restart"/>
            <w:textDirection w:val="btLr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Масса тонн</w:t>
            </w:r>
          </w:p>
        </w:tc>
        <w:tc>
          <w:tcPr>
            <w:tcW w:w="2977" w:type="dxa"/>
            <w:gridSpan w:val="4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Длинное волокно</w:t>
            </w:r>
          </w:p>
        </w:tc>
        <w:tc>
          <w:tcPr>
            <w:tcW w:w="2693" w:type="dxa"/>
            <w:gridSpan w:val="4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Короткое волокно</w:t>
            </w:r>
          </w:p>
        </w:tc>
        <w:tc>
          <w:tcPr>
            <w:tcW w:w="3166" w:type="dxa"/>
            <w:gridSpan w:val="4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Волокнистые материалы</w:t>
            </w:r>
          </w:p>
        </w:tc>
      </w:tr>
      <w:tr w:rsidR="00185CAF" w:rsidRPr="00070BD6" w:rsidTr="00DA6A34">
        <w:trPr>
          <w:trHeight w:val="1056"/>
        </w:trPr>
        <w:tc>
          <w:tcPr>
            <w:tcW w:w="661" w:type="dxa"/>
            <w:vMerge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%В</w:t>
            </w:r>
          </w:p>
        </w:tc>
        <w:tc>
          <w:tcPr>
            <w:tcW w:w="567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%В</w:t>
            </w:r>
          </w:p>
        </w:tc>
        <w:tc>
          <w:tcPr>
            <w:tcW w:w="567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757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%В</w:t>
            </w:r>
          </w:p>
        </w:tc>
        <w:tc>
          <w:tcPr>
            <w:tcW w:w="708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</w:tc>
      </w:tr>
      <w:tr w:rsidR="00185CAF" w:rsidRPr="00070BD6" w:rsidTr="00DA6A34">
        <w:trPr>
          <w:trHeight w:val="115"/>
        </w:trPr>
        <w:tc>
          <w:tcPr>
            <w:tcW w:w="661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185CAF" w:rsidRPr="00070BD6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5CAF" w:rsidRPr="00AD11D2" w:rsidTr="00DA6A34">
        <w:trPr>
          <w:trHeight w:val="115"/>
        </w:trPr>
        <w:tc>
          <w:tcPr>
            <w:tcW w:w="66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F" w:rsidRPr="00AD11D2" w:rsidTr="00DA6A34">
        <w:trPr>
          <w:trHeight w:val="380"/>
        </w:trPr>
        <w:tc>
          <w:tcPr>
            <w:tcW w:w="66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F" w:rsidRPr="00AD11D2" w:rsidTr="00DA6A34">
        <w:trPr>
          <w:trHeight w:val="380"/>
        </w:trPr>
        <w:tc>
          <w:tcPr>
            <w:tcW w:w="66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F" w:rsidRPr="00AD11D2" w:rsidTr="00DA6A34">
        <w:trPr>
          <w:trHeight w:val="380"/>
        </w:trPr>
        <w:tc>
          <w:tcPr>
            <w:tcW w:w="66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F" w:rsidRPr="00AD11D2" w:rsidTr="00DA6A34">
        <w:trPr>
          <w:trHeight w:val="380"/>
        </w:trPr>
        <w:tc>
          <w:tcPr>
            <w:tcW w:w="66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F" w:rsidRPr="00AD11D2" w:rsidTr="00DA6A34">
        <w:trPr>
          <w:trHeight w:val="395"/>
        </w:trPr>
        <w:tc>
          <w:tcPr>
            <w:tcW w:w="661" w:type="dxa"/>
            <w:vAlign w:val="bottom"/>
          </w:tcPr>
          <w:p w:rsidR="00185CAF" w:rsidRPr="00B2785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52">
              <w:rPr>
                <w:rFonts w:ascii="Times New Roman" w:hAnsi="Times New Roman" w:cs="Times New Roman"/>
                <w:i/>
                <w:sz w:val="24"/>
                <w:szCs w:val="24"/>
              </w:rPr>
              <w:t>№ ср</w:t>
            </w: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5CAF" w:rsidRPr="00AD11D2" w:rsidRDefault="00185CAF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AF" w:rsidRPr="00CE211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211F">
        <w:rPr>
          <w:rFonts w:ascii="Times New Roman" w:hAnsi="Times New Roman" w:cs="Times New Roman"/>
          <w:i/>
          <w:sz w:val="32"/>
          <w:szCs w:val="32"/>
        </w:rPr>
        <w:t>В столбец 2 заносятся данные таблицы 9 строка 4</w:t>
      </w:r>
    </w:p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32"/>
          <w:szCs w:val="32"/>
        </w:rPr>
      </w:pPr>
      <w:r w:rsidRPr="00070BD6">
        <w:rPr>
          <w:rFonts w:ascii="Times New Roman" w:hAnsi="Times New Roman" w:cs="Times New Roman"/>
          <w:b/>
          <w:sz w:val="28"/>
          <w:szCs w:val="28"/>
        </w:rPr>
        <w:t>Нормы выхода и качества волокна из льняной тресты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D97">
        <w:rPr>
          <w:rFonts w:ascii="Times New Roman" w:hAnsi="Times New Roman" w:cs="Times New Roman"/>
          <w:sz w:val="32"/>
          <w:szCs w:val="32"/>
        </w:rPr>
        <w:t>(при нормированной влажности)</w:t>
      </w:r>
    </w:p>
    <w:tbl>
      <w:tblPr>
        <w:tblStyle w:val="a9"/>
        <w:tblW w:w="10314" w:type="dxa"/>
        <w:tblInd w:w="-567" w:type="dxa"/>
        <w:tblLayout w:type="fixed"/>
        <w:tblLook w:val="04A0"/>
      </w:tblPr>
      <w:tblGrid>
        <w:gridCol w:w="957"/>
        <w:gridCol w:w="994"/>
        <w:gridCol w:w="1134"/>
        <w:gridCol w:w="992"/>
        <w:gridCol w:w="1134"/>
        <w:gridCol w:w="886"/>
        <w:gridCol w:w="1099"/>
        <w:gridCol w:w="886"/>
        <w:gridCol w:w="1098"/>
        <w:gridCol w:w="1134"/>
      </w:tblGrid>
      <w:tr w:rsidR="00185CAF" w:rsidTr="00223F39">
        <w:trPr>
          <w:trHeight w:val="525"/>
        </w:trPr>
        <w:tc>
          <w:tcPr>
            <w:tcW w:w="957" w:type="dxa"/>
            <w:vMerge w:val="restart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Номер тресты</w:t>
            </w:r>
          </w:p>
        </w:tc>
        <w:tc>
          <w:tcPr>
            <w:tcW w:w="4254" w:type="dxa"/>
            <w:gridSpan w:val="4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Длинное волокно</w:t>
            </w:r>
          </w:p>
        </w:tc>
        <w:tc>
          <w:tcPr>
            <w:tcW w:w="3969" w:type="dxa"/>
            <w:gridSpan w:val="4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BD6">
              <w:rPr>
                <w:rFonts w:ascii="Times New Roman" w:hAnsi="Times New Roman" w:cs="Times New Roman"/>
                <w:sz w:val="32"/>
                <w:szCs w:val="32"/>
              </w:rPr>
              <w:t>Короткое волокно</w:t>
            </w:r>
          </w:p>
        </w:tc>
        <w:tc>
          <w:tcPr>
            <w:tcW w:w="1134" w:type="dxa"/>
            <w:vMerge w:val="restart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Общий выход волокна,</w:t>
            </w:r>
          </w:p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5CAF" w:rsidTr="00223F39">
        <w:trPr>
          <w:trHeight w:val="664"/>
        </w:trPr>
        <w:tc>
          <w:tcPr>
            <w:tcW w:w="957" w:type="dxa"/>
            <w:vMerge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 выхода</w:t>
            </w:r>
          </w:p>
        </w:tc>
        <w:tc>
          <w:tcPr>
            <w:tcW w:w="2126" w:type="dxa"/>
            <w:gridSpan w:val="2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Ср. номер</w:t>
            </w:r>
          </w:p>
        </w:tc>
        <w:tc>
          <w:tcPr>
            <w:tcW w:w="1985" w:type="dxa"/>
            <w:gridSpan w:val="2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% выхода</w:t>
            </w:r>
          </w:p>
        </w:tc>
        <w:tc>
          <w:tcPr>
            <w:tcW w:w="1984" w:type="dxa"/>
            <w:gridSpan w:val="2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Ср. номер</w:t>
            </w:r>
          </w:p>
        </w:tc>
        <w:tc>
          <w:tcPr>
            <w:tcW w:w="1134" w:type="dxa"/>
            <w:vMerge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5CAF" w:rsidTr="00223F39">
        <w:trPr>
          <w:trHeight w:val="476"/>
        </w:trPr>
        <w:tc>
          <w:tcPr>
            <w:tcW w:w="957" w:type="dxa"/>
            <w:vMerge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МТА-1Л</w:t>
            </w:r>
          </w:p>
        </w:tc>
        <w:tc>
          <w:tcPr>
            <w:tcW w:w="1134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АМТЛ-1</w:t>
            </w:r>
          </w:p>
        </w:tc>
        <w:tc>
          <w:tcPr>
            <w:tcW w:w="992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МТА-1Л</w:t>
            </w:r>
          </w:p>
        </w:tc>
        <w:tc>
          <w:tcPr>
            <w:tcW w:w="1134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АМТЛ-1</w:t>
            </w:r>
          </w:p>
        </w:tc>
        <w:tc>
          <w:tcPr>
            <w:tcW w:w="886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КПАЛ</w:t>
            </w:r>
          </w:p>
        </w:tc>
        <w:tc>
          <w:tcPr>
            <w:tcW w:w="1099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АКЛВ-1</w:t>
            </w:r>
          </w:p>
        </w:tc>
        <w:tc>
          <w:tcPr>
            <w:tcW w:w="886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КПАЛ</w:t>
            </w:r>
          </w:p>
        </w:tc>
        <w:tc>
          <w:tcPr>
            <w:tcW w:w="1098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i/>
                <w:sz w:val="24"/>
                <w:szCs w:val="24"/>
              </w:rPr>
              <w:t>АКЛВ-1</w:t>
            </w:r>
          </w:p>
        </w:tc>
        <w:tc>
          <w:tcPr>
            <w:tcW w:w="1134" w:type="dxa"/>
            <w:vMerge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94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  <w:p w:rsidR="00036580" w:rsidRPr="00393573" w:rsidRDefault="00036580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8.85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9.75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1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98" w:type="dxa"/>
          </w:tcPr>
          <w:p w:rsidR="00185CAF" w:rsidRPr="00BD78A5" w:rsidRDefault="00185CAF" w:rsidP="003876FD">
            <w:pPr>
              <w:spacing w:after="10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Pr="00393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13,85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15.65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16,65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16,90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16.90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85CAF" w:rsidTr="00223F39">
        <w:tc>
          <w:tcPr>
            <w:tcW w:w="957" w:type="dxa"/>
          </w:tcPr>
          <w:p w:rsidR="00185CAF" w:rsidRPr="003F6A84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9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992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17.80</w:t>
            </w:r>
          </w:p>
        </w:tc>
        <w:tc>
          <w:tcPr>
            <w:tcW w:w="1134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17.80</w:t>
            </w:r>
          </w:p>
        </w:tc>
        <w:tc>
          <w:tcPr>
            <w:tcW w:w="886" w:type="dxa"/>
          </w:tcPr>
          <w:p w:rsidR="00185CAF" w:rsidRPr="00393573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99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86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98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185CAF" w:rsidRPr="00BD78A5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</w:tbl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32"/>
          <w:szCs w:val="32"/>
        </w:rPr>
      </w:pPr>
    </w:p>
    <w:p w:rsidR="00A2434D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>Данные нормативов заносятся в столбцы: 3,5,7,9.11. согласно марки</w:t>
      </w:r>
      <w:r w:rsidR="00A2434D">
        <w:rPr>
          <w:rFonts w:ascii="Times New Roman" w:hAnsi="Times New Roman" w:cs="Times New Roman"/>
          <w:i/>
          <w:sz w:val="24"/>
          <w:szCs w:val="24"/>
        </w:rPr>
        <w:t xml:space="preserve"> оборудования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 МТА и КПМ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b/>
          <w:i/>
          <w:sz w:val="24"/>
          <w:szCs w:val="24"/>
        </w:rPr>
        <w:t>Расчеты: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72CC8">
        <w:rPr>
          <w:rFonts w:ascii="Times New Roman" w:hAnsi="Times New Roman" w:cs="Times New Roman"/>
          <w:i/>
          <w:sz w:val="24"/>
          <w:szCs w:val="24"/>
        </w:rPr>
        <w:t>= 2*3/100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6=</w:t>
      </w:r>
      <w:r w:rsidRPr="00D72CC8">
        <w:rPr>
          <w:rFonts w:ascii="Times New Roman" w:hAnsi="Times New Roman" w:cs="Times New Roman"/>
          <w:i/>
          <w:sz w:val="24"/>
          <w:szCs w:val="24"/>
        </w:rPr>
        <w:t>4*5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8=</w:t>
      </w:r>
      <w:r w:rsidRPr="00D72CC8">
        <w:rPr>
          <w:rFonts w:ascii="Times New Roman" w:hAnsi="Times New Roman" w:cs="Times New Roman"/>
          <w:i/>
          <w:sz w:val="24"/>
          <w:szCs w:val="24"/>
        </w:rPr>
        <w:t>2*7/100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10=</w:t>
      </w:r>
      <w:r w:rsidRPr="00D72CC8">
        <w:rPr>
          <w:rFonts w:ascii="Times New Roman" w:hAnsi="Times New Roman" w:cs="Times New Roman"/>
          <w:i/>
          <w:sz w:val="24"/>
          <w:szCs w:val="24"/>
        </w:rPr>
        <w:t>8*9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12=</w:t>
      </w:r>
      <w:r w:rsidRPr="00D72CC8">
        <w:rPr>
          <w:rFonts w:ascii="Times New Roman" w:hAnsi="Times New Roman" w:cs="Times New Roman"/>
          <w:i/>
          <w:sz w:val="24"/>
          <w:szCs w:val="24"/>
        </w:rPr>
        <w:t>4+8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14=</w:t>
      </w:r>
      <w:r w:rsidRPr="00D72CC8">
        <w:rPr>
          <w:rFonts w:ascii="Times New Roman" w:hAnsi="Times New Roman" w:cs="Times New Roman"/>
          <w:i/>
          <w:sz w:val="24"/>
          <w:szCs w:val="24"/>
        </w:rPr>
        <w:t>6+10</w:t>
      </w: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Столбец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13=</w:t>
      </w:r>
      <w:r w:rsidRPr="00D72CC8">
        <w:rPr>
          <w:rFonts w:ascii="Times New Roman" w:hAnsi="Times New Roman" w:cs="Times New Roman"/>
          <w:i/>
          <w:sz w:val="24"/>
          <w:szCs w:val="24"/>
        </w:rPr>
        <w:t>14/12</w:t>
      </w:r>
    </w:p>
    <w:p w:rsidR="00185CAF" w:rsidRPr="000B0B91" w:rsidRDefault="00185CAF" w:rsidP="007E0FBA">
      <w:pPr>
        <w:spacing w:after="0" w:line="360" w:lineRule="auto"/>
        <w:ind w:right="170"/>
        <w:jc w:val="both"/>
        <w:rPr>
          <w:sz w:val="32"/>
          <w:szCs w:val="32"/>
        </w:rPr>
      </w:pPr>
      <w:r w:rsidRPr="00070BD6">
        <w:rPr>
          <w:rFonts w:ascii="Times New Roman" w:hAnsi="Times New Roman" w:cs="Times New Roman"/>
          <w:b/>
          <w:sz w:val="28"/>
          <w:szCs w:val="28"/>
        </w:rPr>
        <w:t>1.7   Расчет загруженности куделеприготовительного</w:t>
      </w:r>
      <w:r w:rsidRPr="000B0B91">
        <w:rPr>
          <w:rFonts w:ascii="Times New Roman" w:hAnsi="Times New Roman" w:cs="Times New Roman"/>
          <w:b/>
          <w:sz w:val="32"/>
          <w:szCs w:val="32"/>
        </w:rPr>
        <w:t xml:space="preserve"> агрегата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85CAF" w:rsidRPr="0042053C" w:rsidRDefault="00185CAF" w:rsidP="007E0FBA">
      <w:pPr>
        <w:pStyle w:val="a8"/>
        <w:numPr>
          <w:ilvl w:val="2"/>
          <w:numId w:val="5"/>
        </w:numPr>
        <w:spacing w:after="0" w:line="360" w:lineRule="auto"/>
        <w:ind w:left="0" w:right="1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3A">
        <w:rPr>
          <w:rFonts w:ascii="Times New Roman" w:hAnsi="Times New Roman" w:cs="Times New Roman"/>
          <w:b/>
          <w:sz w:val="28"/>
          <w:szCs w:val="28"/>
        </w:rPr>
        <w:t xml:space="preserve">Расчет годового фонда времени </w:t>
      </w:r>
    </w:p>
    <w:p w:rsidR="00185CAF" w:rsidRPr="0037463A" w:rsidRDefault="00185CAF" w:rsidP="007E0FBA">
      <w:pPr>
        <w:pStyle w:val="a8"/>
        <w:spacing w:after="0" w:line="36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Тр = Пф х Ксм х КПВ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</w:t>
      </w:r>
      <w:r w:rsidRPr="00070BD6">
        <w:rPr>
          <w:rFonts w:ascii="Times New Roman" w:hAnsi="Times New Roman" w:cs="Times New Roman"/>
          <w:sz w:val="28"/>
          <w:szCs w:val="28"/>
        </w:rPr>
        <w:t>(1.7)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13D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13D4">
        <w:rPr>
          <w:rFonts w:ascii="Times New Roman" w:hAnsi="Times New Roman" w:cs="Times New Roman"/>
          <w:sz w:val="28"/>
          <w:szCs w:val="28"/>
        </w:rPr>
        <w:t xml:space="preserve">  </w:t>
      </w:r>
      <w:r w:rsidRPr="00070BD6">
        <w:rPr>
          <w:rFonts w:ascii="Times New Roman" w:hAnsi="Times New Roman" w:cs="Times New Roman"/>
          <w:sz w:val="28"/>
          <w:szCs w:val="28"/>
        </w:rPr>
        <w:t>Пф – плановый фонд времени, ч;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Ксм – количество смен;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КПВ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13D4">
        <w:rPr>
          <w:rFonts w:ascii="Times New Roman" w:hAnsi="Times New Roman" w:cs="Times New Roman"/>
          <w:sz w:val="28"/>
          <w:szCs w:val="28"/>
        </w:rPr>
        <w:t>коэффициент полезного времени.(КПВ = 0,92)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lastRenderedPageBreak/>
        <w:t>1.7.2 Расчет времени необходимого для обработки отходов трепания и путанины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513D4">
        <w:rPr>
          <w:rFonts w:ascii="Times New Roman" w:hAnsi="Times New Roman" w:cs="Times New Roman"/>
          <w:b/>
          <w:position w:val="-32"/>
          <w:sz w:val="28"/>
          <w:szCs w:val="28"/>
        </w:rPr>
        <w:object w:dxaOrig="1980" w:dyaOrig="740">
          <v:shape id="_x0000_i1030" type="#_x0000_t75" style="width:117pt;height:43.5pt" o:ole="">
            <v:imagedata r:id="rId18" o:title=""/>
          </v:shape>
          <o:OLEObject Type="Embed" ProgID="Equation.3" ShapeID="_x0000_i1030" DrawAspect="Content" ObjectID="_1671806642" r:id="rId19"/>
        </w:objec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A6A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BD6">
        <w:rPr>
          <w:rFonts w:ascii="Times New Roman" w:hAnsi="Times New Roman" w:cs="Times New Roman"/>
          <w:sz w:val="28"/>
          <w:szCs w:val="28"/>
        </w:rPr>
        <w:t>(1.8)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13D4">
        <w:rPr>
          <w:rFonts w:ascii="Times New Roman" w:hAnsi="Times New Roman" w:cs="Times New Roman"/>
          <w:sz w:val="28"/>
          <w:szCs w:val="28"/>
        </w:rPr>
        <w:t>де</w:t>
      </w:r>
      <w:r w:rsidRPr="00070BD6">
        <w:rPr>
          <w:rFonts w:ascii="Times New Roman" w:hAnsi="Times New Roman" w:cs="Times New Roman"/>
          <w:sz w:val="28"/>
          <w:szCs w:val="28"/>
        </w:rPr>
        <w:t xml:space="preserve">:  </w:t>
      </w:r>
      <w:r w:rsidRPr="00070B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 xml:space="preserve">кпм </w:t>
      </w:r>
      <w:r w:rsidRPr="00070BD6">
        <w:rPr>
          <w:rFonts w:ascii="Times New Roman" w:hAnsi="Times New Roman" w:cs="Times New Roman"/>
          <w:sz w:val="28"/>
          <w:szCs w:val="28"/>
        </w:rPr>
        <w:t>– масса отходов трепания поступающих на КПМ, т; (</w:t>
      </w:r>
      <w:r w:rsidRPr="00070BD6">
        <w:rPr>
          <w:rFonts w:ascii="Times New Roman" w:hAnsi="Times New Roman" w:cs="Times New Roman"/>
          <w:i/>
          <w:sz w:val="28"/>
          <w:szCs w:val="28"/>
        </w:rPr>
        <w:t>берем из таблицы8 п.6.2)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</w:t>
      </w:r>
      <w:r w:rsidRPr="00070B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пут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 масса путанины поступающей на КПМ, т; (</w:t>
      </w:r>
      <w:r w:rsidRPr="00070BD6">
        <w:rPr>
          <w:rFonts w:ascii="Times New Roman" w:hAnsi="Times New Roman" w:cs="Times New Roman"/>
          <w:i/>
          <w:sz w:val="28"/>
          <w:szCs w:val="28"/>
        </w:rPr>
        <w:t>берем из таблицы8 п.7.2)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Н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 xml:space="preserve">о.тр. </w:t>
      </w:r>
      <w:r w:rsidRPr="00070BD6">
        <w:rPr>
          <w:rFonts w:ascii="Times New Roman" w:hAnsi="Times New Roman" w:cs="Times New Roman"/>
          <w:sz w:val="28"/>
          <w:szCs w:val="28"/>
        </w:rPr>
        <w:t>– производительность КПМ по отходам трепания, т/ч;( в зависимости от марки КПМ- смотри нормативы)</w:t>
      </w:r>
    </w:p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Н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пут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sz w:val="28"/>
          <w:szCs w:val="28"/>
        </w:rPr>
        <w:t>– производительность КПМ по путанине, т/ч.</w:t>
      </w:r>
      <w:r>
        <w:rPr>
          <w:rFonts w:ascii="Times New Roman" w:hAnsi="Times New Roman" w:cs="Times New Roman"/>
          <w:sz w:val="28"/>
          <w:szCs w:val="28"/>
        </w:rPr>
        <w:t>( в зависимости от марки КПМ- смотри нормативы)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185CAF" w:rsidRPr="00373192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92">
        <w:rPr>
          <w:rFonts w:ascii="Times New Roman" w:hAnsi="Times New Roman" w:cs="Times New Roman"/>
          <w:b/>
          <w:sz w:val="28"/>
          <w:szCs w:val="28"/>
        </w:rPr>
        <w:t>Нормы производите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73192">
        <w:rPr>
          <w:rFonts w:ascii="Times New Roman" w:hAnsi="Times New Roman" w:cs="Times New Roman"/>
          <w:b/>
          <w:sz w:val="28"/>
          <w:szCs w:val="28"/>
        </w:rPr>
        <w:t>ьности по пропуску низкосортной тресты, путанины и отходов трепания на КПМ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835"/>
        <w:gridCol w:w="2694"/>
        <w:gridCol w:w="2976"/>
      </w:tblGrid>
      <w:tr w:rsidR="00185CAF" w:rsidTr="00DA6A34">
        <w:trPr>
          <w:trHeight w:val="390"/>
        </w:trPr>
        <w:tc>
          <w:tcPr>
            <w:tcW w:w="2835" w:type="dxa"/>
            <w:vMerge w:val="restart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сырья</w:t>
            </w:r>
          </w:p>
        </w:tc>
        <w:tc>
          <w:tcPr>
            <w:tcW w:w="5670" w:type="dxa"/>
            <w:gridSpan w:val="2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производительности, кг/ ч</w:t>
            </w:r>
          </w:p>
        </w:tc>
      </w:tr>
      <w:tr w:rsidR="00185CAF" w:rsidTr="00DA6A34">
        <w:trPr>
          <w:trHeight w:val="855"/>
        </w:trPr>
        <w:tc>
          <w:tcPr>
            <w:tcW w:w="2835" w:type="dxa"/>
            <w:vMerge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КПАЛ</w:t>
            </w:r>
          </w:p>
        </w:tc>
        <w:tc>
          <w:tcPr>
            <w:tcW w:w="2976" w:type="dxa"/>
          </w:tcPr>
          <w:p w:rsidR="00185CAF" w:rsidRPr="00070BD6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АКЛВ-1</w:t>
            </w:r>
          </w:p>
        </w:tc>
      </w:tr>
      <w:tr w:rsidR="00185CAF" w:rsidTr="00DA6A34">
        <w:tc>
          <w:tcPr>
            <w:tcW w:w="2835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1.Отходы трепания</w:t>
            </w:r>
          </w:p>
        </w:tc>
        <w:tc>
          <w:tcPr>
            <w:tcW w:w="2694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76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85CAF" w:rsidTr="00DA6A34">
        <w:tc>
          <w:tcPr>
            <w:tcW w:w="2835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2.Низкосортная треста и путанина</w:t>
            </w:r>
          </w:p>
        </w:tc>
        <w:tc>
          <w:tcPr>
            <w:tcW w:w="2694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185CAF" w:rsidRDefault="00185CAF" w:rsidP="007E0FB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883D22" w:rsidRDefault="00883D22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CAF" w:rsidRPr="00D72CC8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1.7.3</w:t>
      </w:r>
      <w:r w:rsidRPr="00D72CC8">
        <w:rPr>
          <w:rFonts w:ascii="Times New Roman" w:hAnsi="Times New Roman" w:cs="Times New Roman"/>
          <w:b/>
          <w:sz w:val="28"/>
          <w:szCs w:val="28"/>
        </w:rPr>
        <w:t xml:space="preserve">  Расчет загруженности КПМ</w:t>
      </w:r>
    </w:p>
    <w:p w:rsidR="00185CAF" w:rsidRPr="0037463A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               К= </w:t>
      </w:r>
      <w:r w:rsidRPr="007513D4">
        <w:rPr>
          <w:rFonts w:ascii="Times New Roman" w:hAnsi="Times New Roman" w:cs="Times New Roman"/>
          <w:position w:val="-32"/>
          <w:sz w:val="28"/>
          <w:szCs w:val="28"/>
        </w:rPr>
        <w:object w:dxaOrig="1160" w:dyaOrig="740">
          <v:shape id="_x0000_i1031" type="#_x0000_t75" style="width:57.75pt;height:36.75pt" o:ole="">
            <v:imagedata r:id="rId20" o:title=""/>
          </v:shape>
          <o:OLEObject Type="Embed" ProgID="Equation.3" ShapeID="_x0000_i1031" DrawAspect="Content" ObjectID="_1671806643" r:id="rId21"/>
        </w:object>
      </w:r>
      <w:r w:rsidRPr="007513D4">
        <w:rPr>
          <w:rFonts w:ascii="Times New Roman" w:hAnsi="Times New Roman" w:cs="Times New Roman"/>
          <w:position w:val="-14"/>
          <w:sz w:val="28"/>
          <w:szCs w:val="28"/>
        </w:rPr>
        <w:object w:dxaOrig="139" w:dyaOrig="380">
          <v:shape id="_x0000_i1032" type="#_x0000_t75" style="width:6.75pt;height:18.75pt" o:ole="">
            <v:imagedata r:id="rId22" o:title=""/>
          </v:shape>
          <o:OLEObject Type="Embed" ProgID="Equation.3" ShapeID="_x0000_i1032" DrawAspect="Content" ObjectID="_1671806644" r:id="rId23"/>
        </w:object>
      </w:r>
      <w:r w:rsidRPr="007513D4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 w:rsidR="00DA6A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070BD6">
        <w:rPr>
          <w:rFonts w:ascii="Times New Roman" w:hAnsi="Times New Roman" w:cs="Times New Roman"/>
          <w:sz w:val="28"/>
          <w:szCs w:val="28"/>
        </w:rPr>
        <w:t>(1.9)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13D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070B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0BD6">
        <w:rPr>
          <w:rFonts w:ascii="Times New Roman" w:hAnsi="Times New Roman" w:cs="Times New Roman"/>
          <w:sz w:val="28"/>
          <w:szCs w:val="28"/>
        </w:rPr>
        <w:t xml:space="preserve"> кпм – количество установленных агрегатов;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 Т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 годовой фонд времени, ч;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  Т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</w:t>
      </w:r>
      <w:r w:rsidRPr="007513D4">
        <w:rPr>
          <w:rFonts w:ascii="Times New Roman" w:hAnsi="Times New Roman" w:cs="Times New Roman"/>
          <w:sz w:val="28"/>
          <w:szCs w:val="28"/>
        </w:rPr>
        <w:t xml:space="preserve"> время, необходимое для переработки отходов трепания и путанины, ч.</w:t>
      </w:r>
    </w:p>
    <w:p w:rsidR="00185CAF" w:rsidRPr="00AD11D2" w:rsidRDefault="00185CAF" w:rsidP="007E0FBA">
      <w:pPr>
        <w:pStyle w:val="a8"/>
        <w:spacing w:after="0" w:line="36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1.7.4 </w:t>
      </w:r>
      <w:r w:rsidRPr="0037463A">
        <w:rPr>
          <w:rFonts w:ascii="Times New Roman" w:hAnsi="Times New Roman" w:cs="Times New Roman"/>
          <w:b/>
          <w:sz w:val="28"/>
          <w:szCs w:val="28"/>
        </w:rPr>
        <w:t>Расчет количества низкосортной тресты, которое необходимо дозаготовить</w:t>
      </w:r>
    </w:p>
    <w:p w:rsidR="00185CAF" w:rsidRPr="00070BD6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3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513D4">
        <w:rPr>
          <w:rFonts w:ascii="Times New Roman" w:hAnsi="Times New Roman" w:cs="Times New Roman"/>
          <w:sz w:val="28"/>
          <w:szCs w:val="28"/>
          <w:vertAlign w:val="subscript"/>
        </w:rPr>
        <w:t>доз</w:t>
      </w:r>
      <w:r w:rsidRPr="007513D4">
        <w:rPr>
          <w:rFonts w:ascii="Times New Roman" w:hAnsi="Times New Roman" w:cs="Times New Roman"/>
          <w:sz w:val="28"/>
          <w:szCs w:val="28"/>
        </w:rPr>
        <w:t>.= (Т</w:t>
      </w:r>
      <w:r w:rsidRPr="007513D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513D4">
        <w:rPr>
          <w:rFonts w:ascii="Times New Roman" w:hAnsi="Times New Roman" w:cs="Times New Roman"/>
          <w:sz w:val="28"/>
          <w:szCs w:val="28"/>
        </w:rPr>
        <w:t xml:space="preserve"> х </w:t>
      </w:r>
      <w:r w:rsidRPr="007513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13D4">
        <w:rPr>
          <w:rFonts w:ascii="Times New Roman" w:hAnsi="Times New Roman" w:cs="Times New Roman"/>
          <w:sz w:val="28"/>
          <w:szCs w:val="28"/>
          <w:vertAlign w:val="subscript"/>
        </w:rPr>
        <w:t>кпм</w:t>
      </w:r>
      <w:r w:rsidRPr="007513D4">
        <w:rPr>
          <w:rFonts w:ascii="Times New Roman" w:hAnsi="Times New Roman" w:cs="Times New Roman"/>
          <w:sz w:val="28"/>
          <w:szCs w:val="28"/>
        </w:rPr>
        <w:t xml:space="preserve"> – Т</w:t>
      </w:r>
      <w:r w:rsidRPr="007513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513D4">
        <w:rPr>
          <w:rFonts w:ascii="Times New Roman" w:hAnsi="Times New Roman" w:cs="Times New Roman"/>
          <w:sz w:val="28"/>
          <w:szCs w:val="28"/>
        </w:rPr>
        <w:t>) х Н</w:t>
      </w:r>
      <w:r w:rsidRPr="007513D4">
        <w:rPr>
          <w:rFonts w:ascii="Times New Roman" w:hAnsi="Times New Roman" w:cs="Times New Roman"/>
          <w:sz w:val="28"/>
          <w:szCs w:val="28"/>
          <w:vertAlign w:val="subscript"/>
        </w:rPr>
        <w:t>пут</w:t>
      </w:r>
      <w:r w:rsidRPr="00070BD6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r w:rsidR="00DA6A34" w:rsidRPr="00070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BD6">
        <w:rPr>
          <w:rFonts w:ascii="Times New Roman" w:hAnsi="Times New Roman" w:cs="Times New Roman"/>
          <w:sz w:val="28"/>
          <w:szCs w:val="28"/>
        </w:rPr>
        <w:t xml:space="preserve"> (1.10)</w:t>
      </w:r>
    </w:p>
    <w:p w:rsidR="00185CAF" w:rsidRPr="00070BD6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70B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кпм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 количество установленных агрегатов;</w:t>
      </w:r>
    </w:p>
    <w:p w:rsidR="00185CAF" w:rsidRPr="00070BD6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Т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 годовой фонд времени, ч;</w:t>
      </w:r>
    </w:p>
    <w:p w:rsidR="00185CAF" w:rsidRPr="00070BD6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Т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70BD6">
        <w:rPr>
          <w:rFonts w:ascii="Times New Roman" w:hAnsi="Times New Roman" w:cs="Times New Roman"/>
          <w:sz w:val="28"/>
          <w:szCs w:val="28"/>
        </w:rPr>
        <w:t xml:space="preserve"> – время необходимое для переработки отходов трепания и путанины, ч;</w:t>
      </w:r>
    </w:p>
    <w:p w:rsidR="00185CAF" w:rsidRPr="007513D4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Н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пут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513D4">
        <w:rPr>
          <w:rFonts w:ascii="Times New Roman" w:hAnsi="Times New Roman" w:cs="Times New Roman"/>
          <w:sz w:val="28"/>
          <w:szCs w:val="28"/>
        </w:rPr>
        <w:t>производительность КПМ пол путанине, т/ч</w:t>
      </w:r>
      <w:r>
        <w:rPr>
          <w:rFonts w:ascii="Times New Roman" w:hAnsi="Times New Roman" w:cs="Times New Roman"/>
          <w:sz w:val="28"/>
          <w:szCs w:val="28"/>
        </w:rPr>
        <w:t>.( смотри нормативы)</w:t>
      </w:r>
    </w:p>
    <w:p w:rsidR="00185CAF" w:rsidRPr="007513D4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5CAF" w:rsidRPr="007513D4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1.7.5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>Расчет низкосортной тресты с учетом потерь по переходным процессам</w:t>
      </w:r>
    </w:p>
    <w:p w:rsidR="00185CAF" w:rsidRPr="007513D4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position w:val="-30"/>
          <w:sz w:val="28"/>
          <w:szCs w:val="28"/>
        </w:rPr>
        <w:object w:dxaOrig="1880" w:dyaOrig="680">
          <v:shape id="_x0000_i1033" type="#_x0000_t75" style="width:93.75pt;height:33.75pt" o:ole="">
            <v:imagedata r:id="rId24" o:title=""/>
          </v:shape>
          <o:OLEObject Type="Embed" ProgID="Equation.3" ShapeID="_x0000_i1033" DrawAspect="Content" ObjectID="_1671806645" r:id="rId25"/>
        </w:object>
      </w:r>
      <w:r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A6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0BD6">
        <w:rPr>
          <w:rFonts w:ascii="Times New Roman" w:hAnsi="Times New Roman" w:cs="Times New Roman"/>
          <w:sz w:val="28"/>
          <w:szCs w:val="28"/>
        </w:rPr>
        <w:t>(1.11)</w:t>
      </w:r>
    </w:p>
    <w:p w:rsidR="00185CAF" w:rsidRPr="00070BD6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70BD6">
        <w:rPr>
          <w:rFonts w:ascii="Times New Roman" w:hAnsi="Times New Roman" w:cs="Times New Roman"/>
          <w:sz w:val="28"/>
          <w:szCs w:val="28"/>
        </w:rPr>
        <w:t>Пкпм – процент сырья поступающий на КПМ от общей массы, %</w:t>
      </w:r>
    </w:p>
    <w:p w:rsidR="00185CAF" w:rsidRPr="007513D4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 </w:t>
      </w:r>
      <w:r w:rsidRPr="00070B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70BD6">
        <w:rPr>
          <w:rFonts w:ascii="Times New Roman" w:hAnsi="Times New Roman" w:cs="Times New Roman"/>
          <w:sz w:val="28"/>
          <w:szCs w:val="28"/>
        </w:rPr>
        <w:t>доз.</w:t>
      </w:r>
      <w:r w:rsidRPr="007513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13D4">
        <w:rPr>
          <w:rFonts w:ascii="Times New Roman" w:hAnsi="Times New Roman" w:cs="Times New Roman"/>
          <w:sz w:val="28"/>
          <w:szCs w:val="28"/>
        </w:rPr>
        <w:t>количество низкосортной тресты, к</w:t>
      </w:r>
      <w:r>
        <w:rPr>
          <w:rFonts w:ascii="Times New Roman" w:hAnsi="Times New Roman" w:cs="Times New Roman"/>
          <w:sz w:val="28"/>
          <w:szCs w:val="28"/>
        </w:rPr>
        <w:t xml:space="preserve">оторое необходимо дозаготовить, </w:t>
      </w:r>
      <w:r w:rsidRPr="007513D4">
        <w:rPr>
          <w:rFonts w:ascii="Times New Roman" w:hAnsi="Times New Roman" w:cs="Times New Roman"/>
          <w:sz w:val="28"/>
          <w:szCs w:val="28"/>
        </w:rPr>
        <w:t>т</w:t>
      </w:r>
    </w:p>
    <w:p w:rsidR="00185CAF" w:rsidRDefault="00185CAF" w:rsidP="007E0FBA">
      <w:pPr>
        <w:spacing w:after="0" w:line="360" w:lineRule="auto"/>
        <w:ind w:right="17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513D4">
        <w:rPr>
          <w:rFonts w:ascii="Times New Roman" w:hAnsi="Times New Roman" w:cs="Times New Roman"/>
          <w:sz w:val="28"/>
          <w:szCs w:val="28"/>
        </w:rPr>
        <w:t xml:space="preserve">  </w:t>
      </w:r>
      <w:r w:rsidRPr="00070BD6">
        <w:rPr>
          <w:rFonts w:ascii="Times New Roman" w:hAnsi="Times New Roman" w:cs="Times New Roman"/>
          <w:sz w:val="28"/>
          <w:szCs w:val="28"/>
        </w:rPr>
        <w:t>П</w:t>
      </w:r>
      <w:r w:rsidRPr="00070BD6">
        <w:rPr>
          <w:rFonts w:ascii="Times New Roman" w:hAnsi="Times New Roman" w:cs="Times New Roman"/>
          <w:sz w:val="28"/>
          <w:szCs w:val="28"/>
          <w:vertAlign w:val="subscript"/>
        </w:rPr>
        <w:t>кпм</w:t>
      </w:r>
      <w:r w:rsidRPr="00162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sz w:val="28"/>
          <w:szCs w:val="28"/>
        </w:rPr>
        <w:t>= 100 – (0,65 + 8,64) = 90,71 (%)</w:t>
      </w:r>
    </w:p>
    <w:p w:rsidR="00070BD6" w:rsidRDefault="00070BD6" w:rsidP="00070BD6">
      <w:pPr>
        <w:spacing w:after="0" w:line="240" w:lineRule="auto"/>
        <w:ind w:right="170" w:hanging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11 </w:t>
      </w:r>
    </w:p>
    <w:p w:rsidR="00687298" w:rsidRPr="00070BD6" w:rsidRDefault="00687298" w:rsidP="007E0FBA">
      <w:pPr>
        <w:spacing w:after="0" w:line="240" w:lineRule="auto"/>
        <w:ind w:right="17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BD6">
        <w:rPr>
          <w:rFonts w:ascii="Times New Roman" w:hAnsi="Times New Roman" w:cs="Times New Roman"/>
          <w:sz w:val="28"/>
          <w:szCs w:val="28"/>
        </w:rPr>
        <w:t>Переработка низкосортной тресты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118"/>
        <w:gridCol w:w="1701"/>
        <w:gridCol w:w="1418"/>
        <w:gridCol w:w="1276"/>
      </w:tblGrid>
      <w:tr w:rsidR="00687298" w:rsidRPr="00070BD6" w:rsidTr="00223F39">
        <w:tc>
          <w:tcPr>
            <w:tcW w:w="2694" w:type="dxa"/>
            <w:vAlign w:val="center"/>
          </w:tcPr>
          <w:p w:rsidR="00687298" w:rsidRPr="00070BD6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Наименование перехода</w:t>
            </w:r>
          </w:p>
        </w:tc>
        <w:tc>
          <w:tcPr>
            <w:tcW w:w="3118" w:type="dxa"/>
            <w:vAlign w:val="center"/>
          </w:tcPr>
          <w:p w:rsidR="00687298" w:rsidRPr="00070BD6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701" w:type="dxa"/>
            <w:vAlign w:val="center"/>
          </w:tcPr>
          <w:p w:rsidR="00687298" w:rsidRPr="00070BD6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18" w:type="dxa"/>
            <w:vAlign w:val="center"/>
          </w:tcPr>
          <w:p w:rsidR="00687298" w:rsidRPr="00070BD6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Процент от массы, %</w:t>
            </w:r>
          </w:p>
        </w:tc>
        <w:tc>
          <w:tcPr>
            <w:tcW w:w="1276" w:type="dxa"/>
            <w:vAlign w:val="center"/>
          </w:tcPr>
          <w:p w:rsidR="00687298" w:rsidRPr="00070BD6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Масса продукта, т</w:t>
            </w:r>
          </w:p>
        </w:tc>
      </w:tr>
      <w:tr w:rsidR="00687298" w:rsidRPr="00070BD6" w:rsidTr="00223F39">
        <w:trPr>
          <w:trHeight w:val="187"/>
        </w:trPr>
        <w:tc>
          <w:tcPr>
            <w:tcW w:w="2694" w:type="dxa"/>
          </w:tcPr>
          <w:p w:rsidR="00687298" w:rsidRPr="00070BD6" w:rsidRDefault="00687298" w:rsidP="007E0FBA">
            <w:pPr>
              <w:tabs>
                <w:tab w:val="left" w:pos="0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87298" w:rsidRPr="00070BD6" w:rsidRDefault="00687298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87298" w:rsidRPr="00070BD6" w:rsidRDefault="00687298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87298" w:rsidRPr="00070BD6" w:rsidRDefault="00687298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87298" w:rsidRPr="00070BD6" w:rsidRDefault="00687298" w:rsidP="007E0FBA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298" w:rsidRPr="00AD11D2" w:rsidTr="00223F39">
        <w:trPr>
          <w:trHeight w:val="691"/>
        </w:trPr>
        <w:tc>
          <w:tcPr>
            <w:tcW w:w="2694" w:type="dxa"/>
          </w:tcPr>
          <w:p w:rsidR="00687298" w:rsidRPr="00D21529" w:rsidRDefault="00687298" w:rsidP="00997055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Заготовка низкосортной</w:t>
            </w:r>
          </w:p>
          <w:p w:rsidR="00687298" w:rsidRPr="00D21529" w:rsidRDefault="00687298" w:rsidP="00997055">
            <w:pPr>
              <w:pStyle w:val="a8"/>
              <w:spacing w:after="0" w:line="240" w:lineRule="atLeast"/>
              <w:ind w:left="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тресты</w:t>
            </w: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1.1 низкосортная треста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н.тр.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40"/>
        </w:trPr>
        <w:tc>
          <w:tcPr>
            <w:tcW w:w="2694" w:type="dxa"/>
            <w:vMerge w:val="restart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2. Хранение в скирдах</w:t>
            </w: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2.1 невозвратные потери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уг.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2.2 низкосортная треста в производстве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пр.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99,35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 w:val="restart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3. Подсушка</w:t>
            </w: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3.1 невозвратные потери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уг.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3.2 низкосортная треста       на КПМ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кпм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90,71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 w:val="restart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4. Механическая обработка</w:t>
            </w: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4.1 невозвратные потери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уг.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4.2 короткое волокно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AD11D2" w:rsidTr="00223F39">
        <w:trPr>
          <w:trHeight w:val="270"/>
        </w:trPr>
        <w:tc>
          <w:tcPr>
            <w:tcW w:w="2694" w:type="dxa"/>
            <w:vMerge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4.3 костра</w:t>
            </w:r>
          </w:p>
        </w:tc>
        <w:tc>
          <w:tcPr>
            <w:tcW w:w="1701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18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29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  <w:tc>
          <w:tcPr>
            <w:tcW w:w="1276" w:type="dxa"/>
            <w:vAlign w:val="center"/>
          </w:tcPr>
          <w:p w:rsidR="00687298" w:rsidRPr="00D21529" w:rsidRDefault="00687298" w:rsidP="00997055">
            <w:pPr>
              <w:spacing w:after="0"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98" w:rsidRPr="00070BD6" w:rsidRDefault="00687298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070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 </w:t>
      </w:r>
      <w:r w:rsidRPr="00070BD6">
        <w:rPr>
          <w:rFonts w:ascii="Times New Roman" w:hAnsi="Times New Roman" w:cs="Times New Roman"/>
          <w:sz w:val="28"/>
          <w:szCs w:val="28"/>
        </w:rPr>
        <w:t xml:space="preserve"> </w:t>
      </w:r>
      <w:r w:rsidRPr="00070BD6">
        <w:rPr>
          <w:rFonts w:ascii="Times New Roman" w:hAnsi="Times New Roman" w:cs="Times New Roman"/>
          <w:b/>
          <w:sz w:val="28"/>
          <w:szCs w:val="28"/>
        </w:rPr>
        <w:t>Сводная таблица выходов готовой продукции  основного производства</w:t>
      </w:r>
    </w:p>
    <w:p w:rsidR="00687298" w:rsidRPr="000B0B91" w:rsidRDefault="0068729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0BD6" w:rsidRPr="00070BD6" w:rsidRDefault="00687298" w:rsidP="00070BD6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 xml:space="preserve">    </w:t>
      </w:r>
      <w:r w:rsidR="00070BD6" w:rsidRPr="00070BD6">
        <w:rPr>
          <w:rFonts w:ascii="Times New Roman" w:hAnsi="Times New Roman" w:cs="Times New Roman"/>
          <w:sz w:val="28"/>
          <w:szCs w:val="28"/>
        </w:rPr>
        <w:t xml:space="preserve">Таблица 12 </w:t>
      </w:r>
    </w:p>
    <w:p w:rsidR="00687298" w:rsidRPr="00070BD6" w:rsidRDefault="0068729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070BD6">
        <w:rPr>
          <w:rFonts w:ascii="Times New Roman" w:hAnsi="Times New Roman" w:cs="Times New Roman"/>
          <w:sz w:val="28"/>
          <w:szCs w:val="28"/>
        </w:rPr>
        <w:t>Сводная таблица выходов готовой продукции</w:t>
      </w:r>
    </w:p>
    <w:p w:rsidR="00687298" w:rsidRPr="00070BD6" w:rsidRDefault="0068729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552"/>
        <w:gridCol w:w="2126"/>
        <w:gridCol w:w="1843"/>
      </w:tblGrid>
      <w:tr w:rsidR="00687298" w:rsidRPr="00070BD6" w:rsidTr="00223F39">
        <w:trPr>
          <w:trHeight w:val="255"/>
        </w:trPr>
        <w:tc>
          <w:tcPr>
            <w:tcW w:w="3402" w:type="dxa"/>
            <w:vMerge w:val="restart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52" w:type="dxa"/>
            <w:vMerge w:val="restart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Средний номер</w:t>
            </w:r>
          </w:p>
        </w:tc>
        <w:tc>
          <w:tcPr>
            <w:tcW w:w="3969" w:type="dxa"/>
            <w:gridSpan w:val="2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87298" w:rsidRPr="00070BD6" w:rsidTr="00223F39">
        <w:trPr>
          <w:trHeight w:val="255"/>
        </w:trPr>
        <w:tc>
          <w:tcPr>
            <w:tcW w:w="3402" w:type="dxa"/>
            <w:vMerge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1843" w:type="dxa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Масса, т</w:t>
            </w:r>
          </w:p>
        </w:tc>
      </w:tr>
      <w:tr w:rsidR="00687298" w:rsidRPr="00070BD6" w:rsidTr="00223F39">
        <w:tc>
          <w:tcPr>
            <w:tcW w:w="3402" w:type="dxa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552" w:type="dxa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87298" w:rsidRPr="00070BD6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7298" w:rsidRPr="007513D4" w:rsidTr="00223F39"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1. Длинное волокно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7298" w:rsidRPr="008F7043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975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2. Короткое волокно из:</w:t>
            </w: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2.1 отходов трепания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465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2.2 путанины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465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2.3 низкосортной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тресты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c>
          <w:tcPr>
            <w:tcW w:w="3402" w:type="dxa"/>
          </w:tcPr>
          <w:p w:rsidR="00687298" w:rsidRPr="006F1C38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C3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87298" w:rsidRPr="008F7043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975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3. Костра из:</w:t>
            </w: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3.1 тресты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630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3.2 путанины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630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3.3 низкосортной тресты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 w:rsidRPr="006F1C3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87298" w:rsidRPr="008F7043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745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4. Угары из:</w:t>
            </w: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4.1 тресты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510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4.2 путанины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510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 xml:space="preserve">      4.3 низкосортной тресты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1843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98" w:rsidRPr="007513D4" w:rsidTr="00223F39">
        <w:trPr>
          <w:trHeight w:val="510"/>
        </w:trPr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4.4 ИТОГО: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87298" w:rsidRPr="008F7043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298" w:rsidRPr="007513D4" w:rsidTr="00223F39">
        <w:tc>
          <w:tcPr>
            <w:tcW w:w="3402" w:type="dxa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5. Пакля</w:t>
            </w:r>
          </w:p>
        </w:tc>
        <w:tc>
          <w:tcPr>
            <w:tcW w:w="2552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87298" w:rsidRPr="007513D4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87298" w:rsidRPr="008F7043" w:rsidRDefault="00687298" w:rsidP="007E0FBA">
            <w:pPr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1,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10 (последняя строка- длинное волокно)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 2.1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10 (последняя строка- короткое волокно)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 2.2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8 п. 8.3 (короткое волокно)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 2.3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11п.4.2  (короткое волокно)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В строку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Pr="00D72CC8">
        <w:rPr>
          <w:rFonts w:ascii="Times New Roman" w:hAnsi="Times New Roman" w:cs="Times New Roman"/>
          <w:i/>
          <w:sz w:val="24"/>
          <w:szCs w:val="24"/>
        </w:rPr>
        <w:t>суммируют данные строк 2.1; 2.2; 2,3.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>Определяют средний номер короткого волокна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b/>
          <w:i/>
          <w:sz w:val="24"/>
          <w:szCs w:val="24"/>
        </w:rPr>
        <w:t>№ ср кв=</w:t>
      </w:r>
      <w:r w:rsidRPr="00D72CC8">
        <w:rPr>
          <w:rFonts w:ascii="Times New Roman" w:hAnsi="Times New Roman" w:cs="Times New Roman"/>
          <w:b/>
          <w:i/>
          <w:sz w:val="24"/>
          <w:szCs w:val="24"/>
          <w:lang w:val="en-US"/>
        </w:rPr>
        <w:t>zmn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72CC8">
        <w:rPr>
          <w:rFonts w:ascii="Times New Roman" w:hAnsi="Times New Roman" w:cs="Times New Roman"/>
          <w:b/>
          <w:i/>
          <w:sz w:val="24"/>
          <w:szCs w:val="24"/>
          <w:lang w:val="en-US"/>
        </w:rPr>
        <w:t>zm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строки 3.1 </w:t>
      </w:r>
      <w:r w:rsidRPr="00D72CC8">
        <w:rPr>
          <w:rFonts w:ascii="Times New Roman" w:hAnsi="Times New Roman" w:cs="Times New Roman"/>
          <w:i/>
          <w:sz w:val="24"/>
          <w:szCs w:val="24"/>
        </w:rPr>
        <w:t>необходимо определить % костры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Существует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норматив костры для номера 1,25=55%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Есле средний номер тресты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выше 1,25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то  от норматива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55 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отнимают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разницу </w:t>
      </w:r>
      <w:r w:rsidRPr="00D72CC8">
        <w:rPr>
          <w:rFonts w:ascii="Times New Roman" w:hAnsi="Times New Roman" w:cs="Times New Roman"/>
          <w:i/>
          <w:sz w:val="24"/>
          <w:szCs w:val="24"/>
        </w:rPr>
        <w:t>общего выхода волокна от номера 1,25 и заданным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Есле средний номер тресты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ниже  1,25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то  к нормативу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55 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прибавляют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разницу </w:t>
      </w:r>
      <w:r w:rsidRPr="00D72CC8">
        <w:rPr>
          <w:rFonts w:ascii="Times New Roman" w:hAnsi="Times New Roman" w:cs="Times New Roman"/>
          <w:i/>
          <w:sz w:val="24"/>
          <w:szCs w:val="24"/>
        </w:rPr>
        <w:t>общего выхода волокна от номера 1,25 и заданным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Далее определяют массу костры (таблица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9 п</w:t>
      </w:r>
      <w:r w:rsidRPr="00D72CC8">
        <w:rPr>
          <w:rFonts w:ascii="Times New Roman" w:hAnsi="Times New Roman" w:cs="Times New Roman"/>
          <w:i/>
          <w:sz w:val="24"/>
          <w:szCs w:val="24"/>
        </w:rPr>
        <w:t>.</w:t>
      </w:r>
      <w:r w:rsidRPr="00D72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72C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Масса льнотресты на МТА, т при </w:t>
      </w:r>
      <w:r w:rsidRPr="00D72C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</w:t>
      </w:r>
      <w:r w:rsidRPr="00D72CC8">
        <w:rPr>
          <w:rFonts w:ascii="Times New Roman" w:hAnsi="Times New Roman" w:cs="Times New Roman"/>
          <w:i/>
          <w:color w:val="000000"/>
          <w:sz w:val="24"/>
          <w:szCs w:val="24"/>
        </w:rPr>
        <w:t>=19%)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3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п. 3.2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8 п. 8.2 (костра)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3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п. 3.3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11п.4.3  (костра)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В строку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Pr="00D72CC8">
        <w:rPr>
          <w:rFonts w:ascii="Times New Roman" w:hAnsi="Times New Roman" w:cs="Times New Roman"/>
          <w:i/>
          <w:sz w:val="24"/>
          <w:szCs w:val="24"/>
        </w:rPr>
        <w:t>суммируют данные строк 3.1; 3.2; 3,3.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4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п. 4.1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8 п. 5.1 (угары)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4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п. 4.2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8 п. 8.1 (угары)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При заполнение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строки 4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>п. 4.3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данные выписываются из таблицы 11п.4.1  (угары)</w:t>
      </w:r>
    </w:p>
    <w:p w:rsidR="00687298" w:rsidRPr="00D72CC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i/>
          <w:sz w:val="24"/>
          <w:szCs w:val="24"/>
        </w:rPr>
        <w:t xml:space="preserve">В строку </w:t>
      </w:r>
      <w:r w:rsidRPr="00D72CC8"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Pr="00D72CC8">
        <w:rPr>
          <w:rFonts w:ascii="Times New Roman" w:hAnsi="Times New Roman" w:cs="Times New Roman"/>
          <w:i/>
          <w:sz w:val="24"/>
          <w:szCs w:val="24"/>
        </w:rPr>
        <w:t>суммируют данные строк 4.1; 4.2; 4,3.</w:t>
      </w: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C8">
        <w:rPr>
          <w:rFonts w:ascii="Times New Roman" w:hAnsi="Times New Roman" w:cs="Times New Roman"/>
          <w:b/>
          <w:i/>
          <w:sz w:val="24"/>
          <w:szCs w:val="24"/>
        </w:rPr>
        <w:t>Строка 5</w:t>
      </w:r>
      <w:r w:rsidRPr="00D72CC8">
        <w:rPr>
          <w:rFonts w:ascii="Times New Roman" w:hAnsi="Times New Roman" w:cs="Times New Roman"/>
          <w:i/>
          <w:sz w:val="24"/>
          <w:szCs w:val="24"/>
        </w:rPr>
        <w:t xml:space="preserve"> – находят 2% от массы костры ( таблица 12 итого костры)</w:t>
      </w: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1.9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1A">
        <w:rPr>
          <w:rFonts w:ascii="Times New Roman" w:hAnsi="Times New Roman" w:cs="Times New Roman"/>
          <w:b/>
          <w:sz w:val="28"/>
          <w:szCs w:val="28"/>
        </w:rPr>
        <w:t>Основные правила эксплуатации технологического  оборудования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разделе необходимо указать  общие </w:t>
      </w:r>
      <w:r w:rsidRPr="0055071A">
        <w:rPr>
          <w:rFonts w:ascii="Times New Roman" w:hAnsi="Times New Roman" w:cs="Times New Roman"/>
          <w:sz w:val="28"/>
          <w:szCs w:val="28"/>
        </w:rPr>
        <w:t xml:space="preserve"> правила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 конкретно своего (определенным заданием).</w:t>
      </w:r>
      <w:r>
        <w:rPr>
          <w:rFonts w:ascii="Times New Roman" w:hAnsi="Times New Roman" w:cs="Times New Roman"/>
          <w:sz w:val="28"/>
          <w:szCs w:val="28"/>
        </w:rPr>
        <w:br/>
        <w:t>(Смотри паспорт машины- раздел руководство по эксплуатации)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630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630">
        <w:rPr>
          <w:rFonts w:ascii="Times New Roman" w:hAnsi="Times New Roman" w:cs="Times New Roman"/>
          <w:b/>
          <w:sz w:val="28"/>
          <w:szCs w:val="28"/>
        </w:rPr>
        <w:t xml:space="preserve"> Основные факторы, увеличивающие продолжительность работы оборудования 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DC">
        <w:rPr>
          <w:rFonts w:ascii="Times New Roman" w:hAnsi="Times New Roman" w:cs="Times New Roman"/>
          <w:sz w:val="28"/>
          <w:szCs w:val="28"/>
        </w:rPr>
        <w:t xml:space="preserve">В данном разделе необходимо указать основные факторы, которые позволят увеличить продолжительность работы оборудования и разработать план мероприятий по сохранности и работоспособности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C5F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298" w:rsidRPr="00FE1A0C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 </w:t>
      </w:r>
      <w:r w:rsidRPr="00FE1A0C">
        <w:rPr>
          <w:rFonts w:ascii="Times New Roman" w:hAnsi="Times New Roman" w:cs="Times New Roman"/>
          <w:b/>
          <w:sz w:val="28"/>
          <w:szCs w:val="28"/>
        </w:rPr>
        <w:t xml:space="preserve"> Определение видов и периодичности ТО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FC">
        <w:rPr>
          <w:rFonts w:ascii="Times New Roman" w:hAnsi="Times New Roman" w:cs="Times New Roman"/>
          <w:sz w:val="28"/>
          <w:szCs w:val="28"/>
        </w:rPr>
        <w:t>Периодичность и виды ТО определены «Положением о системе ППР в отрасли ПОЛВ», согласно которому капитальный ремонт выполняем 1 раз в 12 месяцев, средний ремонт 1 раз в 6 месяцев, а технологическое обслуживание между средними ремонтами.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EB">
        <w:rPr>
          <w:rFonts w:ascii="Times New Roman" w:hAnsi="Times New Roman" w:cs="Times New Roman"/>
          <w:sz w:val="28"/>
          <w:szCs w:val="28"/>
        </w:rPr>
        <w:t>Составить  структуру межремонтного цикла</w:t>
      </w:r>
      <w:r>
        <w:rPr>
          <w:rFonts w:ascii="Times New Roman" w:hAnsi="Times New Roman" w:cs="Times New Roman"/>
          <w:sz w:val="28"/>
          <w:szCs w:val="28"/>
        </w:rPr>
        <w:t xml:space="preserve"> согласно сменности предприятия.</w:t>
      </w:r>
    </w:p>
    <w:p w:rsidR="00687298" w:rsidRPr="00A94A67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1.11.1</w:t>
      </w:r>
      <w:r w:rsidRPr="00A94A67">
        <w:rPr>
          <w:rFonts w:ascii="Times New Roman" w:hAnsi="Times New Roman" w:cs="Times New Roman"/>
          <w:b/>
          <w:sz w:val="28"/>
          <w:szCs w:val="28"/>
        </w:rPr>
        <w:t xml:space="preserve"> Составление графиков ТО и СР на год</w:t>
      </w:r>
    </w:p>
    <w:p w:rsidR="00687298" w:rsidRPr="00FB7C04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4">
        <w:rPr>
          <w:rFonts w:ascii="Times New Roman" w:hAnsi="Times New Roman" w:cs="Times New Roman"/>
          <w:sz w:val="28"/>
          <w:szCs w:val="28"/>
        </w:rPr>
        <w:t>График ТО и СР составляются ежегодно, исходными данными являются списочная численность технологического оборудования и график ремонта и ТО предыдущего года.</w:t>
      </w:r>
    </w:p>
    <w:p w:rsidR="00687298" w:rsidRPr="00FB7C04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4">
        <w:rPr>
          <w:rFonts w:ascii="Times New Roman" w:hAnsi="Times New Roman" w:cs="Times New Roman"/>
          <w:sz w:val="28"/>
          <w:szCs w:val="28"/>
        </w:rPr>
        <w:t>ТО проводится по выходным дням или в последние дни месяца.</w:t>
      </w:r>
    </w:p>
    <w:p w:rsidR="00687298" w:rsidRPr="00FB7C04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4">
        <w:rPr>
          <w:rFonts w:ascii="Times New Roman" w:hAnsi="Times New Roman" w:cs="Times New Roman"/>
          <w:sz w:val="28"/>
          <w:szCs w:val="28"/>
        </w:rPr>
        <w:t>Рабочие на ТО определяютс</w:t>
      </w:r>
      <w:r>
        <w:rPr>
          <w:rFonts w:ascii="Times New Roman" w:hAnsi="Times New Roman" w:cs="Times New Roman"/>
          <w:sz w:val="28"/>
          <w:szCs w:val="28"/>
        </w:rPr>
        <w:t xml:space="preserve">я составом ремонтной службы </w:t>
      </w:r>
      <w:r w:rsidRPr="00FB7C04">
        <w:rPr>
          <w:rFonts w:ascii="Times New Roman" w:hAnsi="Times New Roman" w:cs="Times New Roman"/>
          <w:sz w:val="28"/>
          <w:szCs w:val="28"/>
        </w:rPr>
        <w:t>завода</w:t>
      </w:r>
    </w:p>
    <w:p w:rsidR="00687298" w:rsidRPr="00C432D3" w:rsidRDefault="00687298" w:rsidP="007E0FBA">
      <w:pPr>
        <w:spacing w:after="0" w:line="360" w:lineRule="auto"/>
        <w:ind w:right="170" w:firstLine="709"/>
        <w:jc w:val="both"/>
        <w:rPr>
          <w:sz w:val="28"/>
          <w:szCs w:val="28"/>
        </w:rPr>
      </w:pPr>
      <w:r w:rsidRPr="00033DF9">
        <w:rPr>
          <w:rFonts w:ascii="Times New Roman" w:hAnsi="Times New Roman" w:cs="Times New Roman"/>
          <w:sz w:val="28"/>
          <w:szCs w:val="28"/>
        </w:rPr>
        <w:t>Периодичность ТО определяется в зависимости от числа смен работы основного оборудования</w:t>
      </w:r>
      <w:r w:rsidRPr="00C432D3">
        <w:rPr>
          <w:sz w:val="28"/>
          <w:szCs w:val="28"/>
        </w:rPr>
        <w:t>.</w:t>
      </w:r>
    </w:p>
    <w:p w:rsidR="00687298" w:rsidRPr="00033DF9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F9">
        <w:rPr>
          <w:rFonts w:ascii="Times New Roman" w:hAnsi="Times New Roman" w:cs="Times New Roman"/>
          <w:sz w:val="28"/>
          <w:szCs w:val="28"/>
        </w:rPr>
        <w:t xml:space="preserve">Для двухсменного режима работы установлена периодичность 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3DF9">
        <w:rPr>
          <w:rFonts w:ascii="Times New Roman" w:hAnsi="Times New Roman" w:cs="Times New Roman"/>
          <w:sz w:val="28"/>
          <w:szCs w:val="28"/>
        </w:rPr>
        <w:t>2 месяца.</w:t>
      </w:r>
    </w:p>
    <w:p w:rsidR="00687298" w:rsidRPr="00C432D3" w:rsidRDefault="00687298" w:rsidP="007E0FBA">
      <w:pPr>
        <w:spacing w:after="0" w:line="360" w:lineRule="auto"/>
        <w:ind w:right="17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графике ТО указать  наименование оборудования и </w:t>
      </w:r>
      <w:r w:rsidRPr="00033DF9">
        <w:rPr>
          <w:rFonts w:ascii="Times New Roman" w:hAnsi="Times New Roman" w:cs="Times New Roman"/>
          <w:sz w:val="28"/>
          <w:szCs w:val="28"/>
        </w:rPr>
        <w:t xml:space="preserve"> сроки выполнения работ (по субботам и воскресеньям каждого месяца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7298" w:rsidRPr="00FB7C04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D66E14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Pr="00D66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14">
        <w:rPr>
          <w:rFonts w:ascii="Times New Roman" w:hAnsi="Times New Roman" w:cs="Times New Roman"/>
          <w:b/>
          <w:sz w:val="28"/>
          <w:szCs w:val="28"/>
        </w:rPr>
        <w:t>Значение режима смазывания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сущность</w:t>
      </w:r>
      <w:r w:rsidRPr="00D66E14">
        <w:rPr>
          <w:rFonts w:ascii="Times New Roman" w:hAnsi="Times New Roman" w:cs="Times New Roman"/>
          <w:sz w:val="28"/>
          <w:szCs w:val="28"/>
        </w:rPr>
        <w:t xml:space="preserve"> смазочного материала в трущихся поверхност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1.12.1 </w:t>
      </w:r>
      <w:r w:rsidRPr="00BE2581">
        <w:rPr>
          <w:rFonts w:ascii="Times New Roman" w:hAnsi="Times New Roman" w:cs="Times New Roman"/>
          <w:b/>
          <w:sz w:val="28"/>
          <w:szCs w:val="28"/>
        </w:rPr>
        <w:t xml:space="preserve"> Смазочные материалы и их применение</w:t>
      </w:r>
    </w:p>
    <w:p w:rsidR="00687298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0B">
        <w:rPr>
          <w:rFonts w:ascii="Times New Roman" w:hAnsi="Times New Roman" w:cs="Times New Roman"/>
          <w:sz w:val="28"/>
          <w:szCs w:val="28"/>
        </w:rPr>
        <w:t xml:space="preserve"> В разделе необходимо  указать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0B">
        <w:rPr>
          <w:rFonts w:ascii="Times New Roman" w:hAnsi="Times New Roman" w:cs="Times New Roman"/>
          <w:sz w:val="28"/>
          <w:szCs w:val="28"/>
        </w:rPr>
        <w:t>войства смазочного материала</w:t>
      </w:r>
      <w:r w:rsidRPr="000D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760B">
        <w:rPr>
          <w:rFonts w:ascii="Times New Roman" w:hAnsi="Times New Roman" w:cs="Times New Roman"/>
          <w:sz w:val="28"/>
          <w:szCs w:val="28"/>
        </w:rPr>
        <w:t>правила руководства при выборе смазки для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298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E5C">
        <w:rPr>
          <w:rFonts w:ascii="Times New Roman" w:hAnsi="Times New Roman" w:cs="Times New Roman"/>
          <w:sz w:val="28"/>
          <w:szCs w:val="28"/>
        </w:rPr>
        <w:t>Указать смазочные масла и мази их  виды и сорта.</w:t>
      </w:r>
    </w:p>
    <w:p w:rsidR="00687298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0E6109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1.12.2</w:t>
      </w:r>
      <w:r w:rsidRPr="000E61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109">
        <w:rPr>
          <w:rFonts w:ascii="Times New Roman" w:hAnsi="Times New Roman" w:cs="Times New Roman"/>
          <w:b/>
          <w:sz w:val="28"/>
          <w:szCs w:val="28"/>
        </w:rPr>
        <w:t>Способы и средства смазывания</w:t>
      </w:r>
    </w:p>
    <w:p w:rsidR="00687298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7E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>
        <w:rPr>
          <w:rFonts w:ascii="Times New Roman" w:hAnsi="Times New Roman" w:cs="Times New Roman"/>
          <w:sz w:val="28"/>
          <w:szCs w:val="28"/>
        </w:rPr>
        <w:t>индивидуального и централизованного</w:t>
      </w:r>
      <w:r w:rsidRPr="002A487E">
        <w:rPr>
          <w:rFonts w:ascii="Times New Roman" w:hAnsi="Times New Roman" w:cs="Times New Roman"/>
          <w:sz w:val="28"/>
          <w:szCs w:val="28"/>
        </w:rPr>
        <w:t xml:space="preserve"> способа смазывания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87E">
        <w:rPr>
          <w:sz w:val="28"/>
          <w:szCs w:val="28"/>
        </w:rPr>
        <w:t xml:space="preserve"> </w:t>
      </w:r>
      <w:r w:rsidRPr="002176E2">
        <w:rPr>
          <w:rFonts w:ascii="Times New Roman" w:hAnsi="Times New Roman" w:cs="Times New Roman"/>
          <w:sz w:val="28"/>
          <w:szCs w:val="28"/>
        </w:rPr>
        <w:t>Указать  смазочные системы</w:t>
      </w:r>
      <w:r>
        <w:rPr>
          <w:rFonts w:ascii="Times New Roman" w:hAnsi="Times New Roman" w:cs="Times New Roman"/>
          <w:sz w:val="28"/>
          <w:szCs w:val="28"/>
        </w:rPr>
        <w:t xml:space="preserve">. Предложить одно из смазочных устройств для данного оборудования. </w:t>
      </w:r>
    </w:p>
    <w:p w:rsidR="00687298" w:rsidRDefault="00687298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1.12.3 </w:t>
      </w:r>
      <w:r w:rsidRPr="00DB182E">
        <w:rPr>
          <w:rFonts w:ascii="Times New Roman" w:hAnsi="Times New Roman" w:cs="Times New Roman"/>
          <w:b/>
          <w:sz w:val="28"/>
          <w:szCs w:val="28"/>
        </w:rPr>
        <w:t xml:space="preserve"> Подбор и расчет режимов смазки. Выбор ГСМ</w:t>
      </w:r>
    </w:p>
    <w:p w:rsidR="0063672B" w:rsidRDefault="00687298" w:rsidP="0063672B">
      <w:pPr>
        <w:spacing w:line="360" w:lineRule="auto"/>
        <w:ind w:right="170" w:firstLine="709"/>
        <w:jc w:val="both"/>
        <w:rPr>
          <w:rFonts w:ascii="MyriadProRegular" w:hAnsi="MyriadProRegular"/>
          <w:sz w:val="30"/>
          <w:szCs w:val="30"/>
        </w:rPr>
      </w:pPr>
      <w:r w:rsidRPr="00951E34">
        <w:rPr>
          <w:rFonts w:ascii="Times New Roman" w:hAnsi="Times New Roman" w:cs="Times New Roman"/>
          <w:sz w:val="28"/>
          <w:szCs w:val="28"/>
        </w:rPr>
        <w:t>Указать достоинство и недостатки ГСМ</w:t>
      </w:r>
      <w:r>
        <w:rPr>
          <w:rFonts w:ascii="Times New Roman" w:hAnsi="Times New Roman" w:cs="Times New Roman"/>
          <w:sz w:val="28"/>
          <w:szCs w:val="28"/>
        </w:rPr>
        <w:t xml:space="preserve">, произвести выбор и составить карту </w:t>
      </w:r>
      <w:r w:rsidR="00162D13">
        <w:rPr>
          <w:rFonts w:ascii="Times New Roman" w:hAnsi="Times New Roman" w:cs="Times New Roman"/>
          <w:sz w:val="28"/>
          <w:szCs w:val="28"/>
        </w:rPr>
        <w:t>смазки для данного оборудования (детали машины, которые подлежат смазки)</w:t>
      </w:r>
      <w:r w:rsidR="00250937">
        <w:rPr>
          <w:rFonts w:ascii="Times New Roman" w:hAnsi="Times New Roman" w:cs="Times New Roman"/>
          <w:sz w:val="28"/>
          <w:szCs w:val="28"/>
        </w:rPr>
        <w:t xml:space="preserve">  </w:t>
      </w:r>
      <w:r w:rsidR="00F030ED">
        <w:rPr>
          <w:rFonts w:ascii="Times New Roman" w:hAnsi="Times New Roman" w:cs="Times New Roman"/>
          <w:sz w:val="28"/>
          <w:szCs w:val="28"/>
        </w:rPr>
        <w:t>согласно нормативных данных заполнить ее.</w:t>
      </w:r>
      <w:r w:rsidR="00250937" w:rsidRPr="00250937">
        <w:rPr>
          <w:rFonts w:ascii="Cambria" w:hAnsi="Cambria"/>
          <w:color w:val="333333"/>
          <w:sz w:val="23"/>
          <w:szCs w:val="23"/>
          <w:shd w:val="clear" w:color="auto" w:fill="FFFFFF"/>
        </w:rPr>
        <w:t xml:space="preserve"> </w:t>
      </w:r>
      <w:r w:rsidR="00250937" w:rsidRPr="00170FB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r w:rsidR="00250937" w:rsidRPr="00170FB3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="00250937" w:rsidRPr="00170FB3">
        <w:rPr>
          <w:rStyle w:val="af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Масла смазочные нормы расхода</w:t>
      </w:r>
      <w:r w:rsidR="00250937" w:rsidRPr="0017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6" w:tgtFrame="_blank" w:history="1">
        <w:r w:rsidR="00250937" w:rsidRPr="00170FB3">
          <w:rPr>
            <w:rStyle w:val="af2"/>
            <w:rFonts w:ascii="Times New Roman" w:hAnsi="Times New Roman" w:cs="Times New Roman"/>
            <w:b/>
            <w:bCs/>
            <w:color w:val="6190CA"/>
            <w:sz w:val="28"/>
            <w:szCs w:val="28"/>
            <w:shd w:val="clear" w:color="auto" w:fill="FFFFFF"/>
          </w:rPr>
          <w:t>[c.224]</w:t>
        </w:r>
      </w:hyperlink>
      <w:r w:rsidR="00250937" w:rsidRPr="00170FB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63672B">
        <w:rPr>
          <w:rStyle w:val="af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50937" w:rsidRPr="006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Справочник механика</w:t>
      </w:r>
      <w:r w:rsidR="00EC5A7C" w:rsidRPr="006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химического</w:t>
      </w:r>
      <w:r w:rsidR="00250937" w:rsidRPr="006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завода</w:t>
      </w:r>
      <w:r w:rsidR="00250937" w:rsidRPr="0017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(2012) -- [</w:t>
      </w:r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7" w:tgtFrame="_blank" w:history="1">
        <w:r w:rsidR="00250937" w:rsidRPr="00170FB3">
          <w:rPr>
            <w:rStyle w:val="af2"/>
            <w:rFonts w:ascii="Times New Roman" w:hAnsi="Times New Roman" w:cs="Times New Roman"/>
            <w:color w:val="6190CA"/>
            <w:sz w:val="28"/>
            <w:szCs w:val="28"/>
            <w:shd w:val="clear" w:color="auto" w:fill="FFFFFF"/>
          </w:rPr>
          <w:t>c.150</w:t>
        </w:r>
      </w:hyperlink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0937" w:rsidRPr="0017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8" w:tgtFrame="_blank" w:history="1">
        <w:r w:rsidR="00250937" w:rsidRPr="00170FB3">
          <w:rPr>
            <w:rStyle w:val="af2"/>
            <w:rFonts w:ascii="Times New Roman" w:hAnsi="Times New Roman" w:cs="Times New Roman"/>
            <w:color w:val="6190CA"/>
            <w:sz w:val="28"/>
            <w:szCs w:val="28"/>
            <w:shd w:val="clear" w:color="auto" w:fill="FFFFFF"/>
          </w:rPr>
          <w:t>c.152</w:t>
        </w:r>
      </w:hyperlink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0937" w:rsidRPr="0017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250937" w:rsidRPr="00170F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)</w:t>
      </w:r>
      <w:r w:rsidR="008C1D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67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672B">
        <w:rPr>
          <w:rFonts w:ascii="MyriadProRegular" w:hAnsi="MyriadProRegular"/>
          <w:sz w:val="30"/>
          <w:szCs w:val="30"/>
        </w:rPr>
        <w:t>Российские масла, смазки и технические жидкости -2014г.</w:t>
      </w:r>
    </w:p>
    <w:p w:rsidR="00687298" w:rsidRDefault="00687298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 Техника безопасности при проведении ТО</w:t>
      </w:r>
    </w:p>
    <w:p w:rsidR="00687298" w:rsidRDefault="00687298" w:rsidP="007E0FBA">
      <w:pPr>
        <w:shd w:val="clear" w:color="auto" w:fill="FFFFFF"/>
        <w:spacing w:before="100" w:beforeAutospacing="1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эксплуатации технологического оборудования» включает требования к безопасной работе на оборудовании; защитное заземление.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инструкцию по технике безопасности</w:t>
      </w:r>
      <w:r w:rsidRPr="007D0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оборудовании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298" w:rsidRDefault="00687298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F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87298" w:rsidRPr="00DC3093" w:rsidRDefault="00687298" w:rsidP="007E0FBA">
      <w:pPr>
        <w:shd w:val="clear" w:color="auto" w:fill="FFFFFF"/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093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курсовом проекте  последовательно излагаются теоретические выводы и практические предложения, к которым пришел студент в результате проведения исследования.</w:t>
      </w:r>
    </w:p>
    <w:p w:rsidR="00687298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должно кратко характеризовать решение всех поставленных во введении задач и обосновать достижение цели курсовой работы.</w:t>
      </w:r>
    </w:p>
    <w:p w:rsidR="00687298" w:rsidRPr="00295C37" w:rsidRDefault="00687298" w:rsidP="007E0FBA">
      <w:pPr>
        <w:shd w:val="clear" w:color="auto" w:fill="FFFFFF"/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070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использованных источников</w:t>
      </w: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нормативных актов является составной частью работы и отражает степень изученности рассматриваемой проблемы. Рекомендуемое количество источников для курсовой работы от 15 до 30.</w:t>
      </w:r>
    </w:p>
    <w:p w:rsidR="00687298" w:rsidRPr="00295C37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списке литературы обязательно должны присутствовать источники (статьи, комментарии законодательства, учебники, пособия), изданные в последние 3 года. В списке должны быть указаны действующие редакции нормативных правовых актов.</w:t>
      </w:r>
    </w:p>
    <w:p w:rsidR="00687298" w:rsidRPr="00295C37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29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отнесен вспомогательный материал, который при включении в основную часть работы загромождает текст (таблицы, диаграммы, инструкции, методики, формы и т.п.).</w:t>
      </w:r>
    </w:p>
    <w:p w:rsidR="00687298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29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 несет полную ответственность</w:t>
      </w: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научную самостоятельность и достоверность результатов курсовой работы, что подтверждается на последнем листе работы. В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обнаружения плагиата курсовой проект </w:t>
      </w:r>
      <w:r w:rsidRPr="00295C37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снимается с рассмотрения без права доработки - студент должен выполнять новую работу  на новую тему.</w:t>
      </w:r>
    </w:p>
    <w:p w:rsidR="00687298" w:rsidRPr="00295C37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298" w:rsidRPr="00482933" w:rsidRDefault="00687298" w:rsidP="007E0FBA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Графическая часть</w:t>
      </w: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Чертеж восстанавливаемой детали</w:t>
      </w: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Default="00687298" w:rsidP="007E0FBA">
      <w:pPr>
        <w:pStyle w:val="a8"/>
        <w:spacing w:after="0" w:line="240" w:lineRule="auto"/>
        <w:ind w:left="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Pr="00A34A33" w:rsidRDefault="00687298" w:rsidP="007E0FBA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 Требования к оформлению</w:t>
      </w:r>
      <w:r w:rsidRPr="00A34A33">
        <w:rPr>
          <w:rFonts w:ascii="Times New Roman" w:hAnsi="Times New Roman" w:cs="Times New Roman"/>
          <w:b/>
          <w:sz w:val="32"/>
          <w:szCs w:val="32"/>
        </w:rPr>
        <w:t xml:space="preserve"> курсового проекта</w:t>
      </w:r>
    </w:p>
    <w:p w:rsidR="00687298" w:rsidRPr="003C5D35" w:rsidRDefault="00687298" w:rsidP="007E0FBA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98" w:rsidRPr="003C5D35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5D35">
        <w:rPr>
          <w:rFonts w:ascii="Times New Roman" w:hAnsi="Times New Roman" w:cs="Times New Roman"/>
          <w:sz w:val="28"/>
          <w:szCs w:val="28"/>
        </w:rPr>
        <w:t xml:space="preserve">Объем курсового проекта должен составлять </w:t>
      </w:r>
      <w:r w:rsidRPr="00724857">
        <w:rPr>
          <w:rFonts w:ascii="Times New Roman" w:hAnsi="Times New Roman" w:cs="Times New Roman"/>
          <w:b/>
          <w:i/>
          <w:sz w:val="28"/>
          <w:szCs w:val="28"/>
        </w:rPr>
        <w:t>не менее 30 страниц</w:t>
      </w:r>
      <w:r w:rsidRPr="003C5D35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687298" w:rsidRPr="003C5D35" w:rsidRDefault="00687298" w:rsidP="007E0FBA">
      <w:pPr>
        <w:tabs>
          <w:tab w:val="num" w:pos="1168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C5D35">
        <w:rPr>
          <w:rFonts w:ascii="Times New Roman" w:hAnsi="Times New Roman" w:cs="Times New Roman"/>
          <w:sz w:val="28"/>
          <w:szCs w:val="28"/>
        </w:rPr>
        <w:t>Курсовой проект может носить практический или опытно-экспериментальный характер.</w:t>
      </w:r>
    </w:p>
    <w:p w:rsidR="00687298" w:rsidRPr="003C5D35" w:rsidRDefault="00687298" w:rsidP="007E0FBA">
      <w:pPr>
        <w:tabs>
          <w:tab w:val="num" w:pos="1168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C5D35">
        <w:rPr>
          <w:rFonts w:ascii="Times New Roman" w:hAnsi="Times New Roman" w:cs="Times New Roman"/>
          <w:sz w:val="28"/>
          <w:szCs w:val="28"/>
        </w:rPr>
        <w:t>Курсовой проект</w:t>
      </w:r>
      <w:r>
        <w:rPr>
          <w:rFonts w:ascii="Times New Roman" w:hAnsi="Times New Roman" w:cs="Times New Roman"/>
          <w:sz w:val="28"/>
          <w:szCs w:val="28"/>
        </w:rPr>
        <w:t>, носящий</w:t>
      </w:r>
      <w:r w:rsidRPr="003C5D35">
        <w:rPr>
          <w:rFonts w:ascii="Times New Roman" w:hAnsi="Times New Roman" w:cs="Times New Roman"/>
          <w:sz w:val="28"/>
          <w:szCs w:val="28"/>
        </w:rPr>
        <w:t xml:space="preserve"> </w:t>
      </w:r>
      <w:r w:rsidRPr="003C5D35">
        <w:rPr>
          <w:rFonts w:ascii="Times New Roman" w:hAnsi="Times New Roman" w:cs="Times New Roman"/>
          <w:i/>
          <w:sz w:val="28"/>
          <w:szCs w:val="28"/>
        </w:rPr>
        <w:t>практический характер</w:t>
      </w:r>
      <w:r w:rsidRPr="003C5D35">
        <w:rPr>
          <w:rFonts w:ascii="Times New Roman" w:hAnsi="Times New Roman" w:cs="Times New Roman"/>
          <w:sz w:val="28"/>
          <w:szCs w:val="28"/>
        </w:rPr>
        <w:t>, имеет следующую структуру: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введение, в котором раскрываются актуальность и значение темы, формулируются цели и задачи работы, объект, предмет и методы исследования;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теоретическая часть, в которой содержатся теоретические основы разрабатываемой темы;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 xml:space="preserve">   - практическая часть, которая состоит из расчетов, подтверждающих тему      проекта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список используемой литературы;</w:t>
      </w:r>
    </w:p>
    <w:p w:rsidR="00687298" w:rsidRPr="009A6FE6" w:rsidRDefault="00687298" w:rsidP="007E0FBA">
      <w:pPr>
        <w:tabs>
          <w:tab w:val="num" w:pos="851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687298" w:rsidRPr="003C5D35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C5D35">
        <w:rPr>
          <w:rFonts w:ascii="Times New Roman" w:hAnsi="Times New Roman" w:cs="Times New Roman"/>
          <w:sz w:val="28"/>
          <w:szCs w:val="28"/>
        </w:rPr>
        <w:t>Курсовой проект</w:t>
      </w:r>
      <w:r>
        <w:rPr>
          <w:rFonts w:ascii="Times New Roman" w:hAnsi="Times New Roman" w:cs="Times New Roman"/>
          <w:sz w:val="28"/>
          <w:szCs w:val="28"/>
        </w:rPr>
        <w:t>, носящий</w:t>
      </w:r>
      <w:r w:rsidRPr="003C5D35">
        <w:rPr>
          <w:rFonts w:ascii="Times New Roman" w:hAnsi="Times New Roman" w:cs="Times New Roman"/>
          <w:sz w:val="28"/>
          <w:szCs w:val="28"/>
        </w:rPr>
        <w:t xml:space="preserve"> </w:t>
      </w:r>
      <w:r w:rsidRPr="003C5D35">
        <w:rPr>
          <w:rFonts w:ascii="Times New Roman" w:hAnsi="Times New Roman" w:cs="Times New Roman"/>
          <w:i/>
          <w:sz w:val="28"/>
          <w:szCs w:val="28"/>
        </w:rPr>
        <w:t>опытно-экспериментальный характер</w:t>
      </w:r>
      <w:r w:rsidRPr="003C5D35">
        <w:rPr>
          <w:rFonts w:ascii="Times New Roman" w:hAnsi="Times New Roman" w:cs="Times New Roman"/>
          <w:sz w:val="28"/>
          <w:szCs w:val="28"/>
        </w:rPr>
        <w:t>, состоит из: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введения, в котором раскрываются актуальность и значение темы, формулируются цели и задачи эксперимента, объект, предмет и методы исследования, гипотеза, определяется база исследования;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практике.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практической части,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lastRenderedPageBreak/>
        <w:t>- заключения, в котором содержатся выводы и рекомендации относительно возможностей практического применения полученных результатов;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списка используемой литературы;</w:t>
      </w:r>
    </w:p>
    <w:p w:rsidR="00687298" w:rsidRPr="009A6FE6" w:rsidRDefault="00687298" w:rsidP="007E0FBA">
      <w:pPr>
        <w:tabs>
          <w:tab w:val="num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- приложений.</w:t>
      </w:r>
    </w:p>
    <w:p w:rsidR="00687298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C5D35">
        <w:rPr>
          <w:rFonts w:ascii="Times New Roman" w:hAnsi="Times New Roman" w:cs="Times New Roman"/>
          <w:sz w:val="28"/>
          <w:szCs w:val="28"/>
        </w:rPr>
        <w:t xml:space="preserve">Курсовой проект </w:t>
      </w:r>
      <w:r w:rsidRPr="00724857">
        <w:rPr>
          <w:rFonts w:ascii="Times New Roman" w:hAnsi="Times New Roman" w:cs="Times New Roman"/>
          <w:b/>
          <w:i/>
          <w:sz w:val="28"/>
          <w:szCs w:val="28"/>
        </w:rPr>
        <w:t>может быть</w:t>
      </w:r>
      <w:r w:rsidRPr="003C5D35">
        <w:rPr>
          <w:rFonts w:ascii="Times New Roman" w:hAnsi="Times New Roman" w:cs="Times New Roman"/>
          <w:sz w:val="28"/>
          <w:szCs w:val="28"/>
        </w:rPr>
        <w:t xml:space="preserve"> логическим продолжением дипломного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3C5D35">
        <w:rPr>
          <w:rFonts w:ascii="Times New Roman" w:hAnsi="Times New Roman" w:cs="Times New Roman"/>
          <w:sz w:val="28"/>
          <w:szCs w:val="28"/>
        </w:rPr>
        <w:t xml:space="preserve"> идеи и выводы которой реализуются на более высоком теоретическом и прак</w:t>
      </w:r>
      <w:r>
        <w:rPr>
          <w:rFonts w:ascii="Times New Roman" w:hAnsi="Times New Roman" w:cs="Times New Roman"/>
          <w:sz w:val="28"/>
          <w:szCs w:val="28"/>
        </w:rPr>
        <w:t>тическом уровне. Курсовой проект может быть использован</w:t>
      </w:r>
      <w:r w:rsidRPr="003C5D35">
        <w:rPr>
          <w:rFonts w:ascii="Times New Roman" w:hAnsi="Times New Roman" w:cs="Times New Roman"/>
          <w:sz w:val="28"/>
          <w:szCs w:val="28"/>
        </w:rPr>
        <w:t xml:space="preserve"> в качестве составной части (раздела, главы) ВКР.</w:t>
      </w:r>
    </w:p>
    <w:p w:rsidR="00687298" w:rsidRPr="009A6FE6" w:rsidRDefault="00687298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урсовой проект</w:t>
      </w:r>
      <w:r w:rsidRPr="009A6FE6">
        <w:rPr>
          <w:rFonts w:ascii="Times New Roman" w:hAnsi="Times New Roman" w:cs="Times New Roman"/>
          <w:sz w:val="28"/>
          <w:szCs w:val="28"/>
        </w:rPr>
        <w:t xml:space="preserve"> выполняется в соответствии с требованиями </w:t>
      </w:r>
      <w:r w:rsidRPr="003C5D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ЕСКД (ГОСТ2.105-95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87298" w:rsidRPr="005871BF" w:rsidRDefault="00687298" w:rsidP="007E0FBA">
      <w:pPr>
        <w:tabs>
          <w:tab w:val="num" w:pos="1134"/>
        </w:tabs>
        <w:spacing w:after="0" w:line="360" w:lineRule="auto"/>
        <w:ind w:right="17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A6FE6">
        <w:rPr>
          <w:rFonts w:ascii="Times New Roman" w:hAnsi="Times New Roman" w:cs="Times New Roman"/>
          <w:sz w:val="28"/>
          <w:szCs w:val="28"/>
        </w:rPr>
        <w:t xml:space="preserve"> Работа выполняется печатном виде на листах формата А 4, в редакторе </w:t>
      </w:r>
      <w:r w:rsidRPr="003B4360">
        <w:rPr>
          <w:rFonts w:ascii="Times New Roman" w:hAnsi="Times New Roman" w:cs="Times New Roman"/>
          <w:b/>
          <w:i/>
          <w:sz w:val="28"/>
          <w:szCs w:val="28"/>
        </w:rPr>
        <w:t xml:space="preserve">Microsoft Office Word, шрифт “Times New Roman”, кегль 14, интервал – 1,5. Верхнее и нижнее поля – 2 см; левое поле – 2.5 см, правое поле – 1,5 см, отступ (абзац) – 1,25 см. </w:t>
      </w:r>
      <w:r w:rsidRPr="009A6FE6">
        <w:rPr>
          <w:rFonts w:ascii="Times New Roman" w:hAnsi="Times New Roman" w:cs="Times New Roman"/>
          <w:sz w:val="28"/>
          <w:szCs w:val="28"/>
        </w:rPr>
        <w:t xml:space="preserve">Страницы нумеруются, </w:t>
      </w:r>
      <w:r w:rsidRPr="003B4360">
        <w:rPr>
          <w:rFonts w:ascii="Times New Roman" w:hAnsi="Times New Roman" w:cs="Times New Roman"/>
          <w:b/>
          <w:i/>
          <w:sz w:val="28"/>
          <w:szCs w:val="28"/>
        </w:rPr>
        <w:t>начиная со второй, справа листа снизу</w:t>
      </w:r>
      <w:r w:rsidRPr="009A6FE6">
        <w:rPr>
          <w:rFonts w:ascii="Times New Roman" w:hAnsi="Times New Roman" w:cs="Times New Roman"/>
          <w:sz w:val="28"/>
          <w:szCs w:val="28"/>
        </w:rPr>
        <w:t>. Первой страницей считае</w:t>
      </w:r>
      <w:r>
        <w:rPr>
          <w:rFonts w:ascii="Times New Roman" w:hAnsi="Times New Roman" w:cs="Times New Roman"/>
          <w:sz w:val="28"/>
          <w:szCs w:val="28"/>
        </w:rPr>
        <w:t>тся титульный лист (Приложение 1</w:t>
      </w:r>
      <w:r w:rsidRPr="009A6FE6">
        <w:rPr>
          <w:rFonts w:ascii="Times New Roman" w:hAnsi="Times New Roman" w:cs="Times New Roman"/>
          <w:sz w:val="28"/>
          <w:szCs w:val="28"/>
        </w:rPr>
        <w:t>). Далее идет содержание. Каждая структурная часть начинается с новой страницы</w:t>
      </w:r>
      <w:r w:rsidRPr="005871BF">
        <w:rPr>
          <w:rFonts w:ascii="Times New Roman" w:hAnsi="Times New Roman" w:cs="Times New Roman"/>
          <w:i/>
          <w:color w:val="FF0000"/>
          <w:sz w:val="28"/>
          <w:szCs w:val="28"/>
        </w:rPr>
        <w:t>. (Образец 2: 3)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6FE6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Pr="00724857">
        <w:rPr>
          <w:b/>
          <w:i/>
          <w:sz w:val="28"/>
          <w:szCs w:val="28"/>
        </w:rPr>
        <w:t>Сноски (на литературу</w:t>
      </w:r>
      <w:r w:rsidRPr="009A6FE6">
        <w:rPr>
          <w:sz w:val="28"/>
          <w:szCs w:val="28"/>
        </w:rPr>
        <w:t xml:space="preserve">) </w:t>
      </w:r>
      <w:r w:rsidRPr="00724857">
        <w:rPr>
          <w:i/>
          <w:sz w:val="28"/>
          <w:szCs w:val="28"/>
        </w:rPr>
        <w:t>печатаются в квадратных скобках</w:t>
      </w:r>
      <w:r w:rsidRPr="009A6FE6">
        <w:rPr>
          <w:sz w:val="28"/>
          <w:szCs w:val="28"/>
        </w:rPr>
        <w:t xml:space="preserve"> после цитаты, (сначала указывается номер источника, а затем, после запятой – номер страни</w:t>
      </w:r>
      <w:r w:rsidRPr="009A6FE6">
        <w:rPr>
          <w:sz w:val="28"/>
          <w:szCs w:val="28"/>
        </w:rPr>
        <w:softHyphen/>
        <w:t>цы, например: [3,121]. Сноски на несколько источников с указанием страниц разделяются между собой точкой с запятой</w:t>
      </w:r>
      <w:r>
        <w:rPr>
          <w:sz w:val="28"/>
          <w:szCs w:val="28"/>
        </w:rPr>
        <w:t xml:space="preserve">: [6,56; 12, 58] </w:t>
      </w:r>
    </w:p>
    <w:p w:rsidR="00687298" w:rsidRPr="005871BF" w:rsidRDefault="00687298" w:rsidP="007E0FBA">
      <w:pPr>
        <w:tabs>
          <w:tab w:val="num" w:pos="1134"/>
        </w:tabs>
        <w:spacing w:after="0" w:line="360" w:lineRule="auto"/>
        <w:ind w:right="17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71BF">
        <w:rPr>
          <w:rFonts w:ascii="Times New Roman" w:hAnsi="Times New Roman" w:cs="Times New Roman"/>
          <w:sz w:val="28"/>
          <w:szCs w:val="28"/>
        </w:rPr>
        <w:t xml:space="preserve">5.3  Все таблицы нумеруются арабскими цифрами в пределах всего текста. Справа пишется: </w:t>
      </w:r>
      <w:r w:rsidRPr="005871BF">
        <w:rPr>
          <w:rFonts w:ascii="Times New Roman" w:hAnsi="Times New Roman" w:cs="Times New Roman"/>
          <w:b/>
          <w:i/>
          <w:sz w:val="28"/>
          <w:szCs w:val="28"/>
        </w:rPr>
        <w:t>Таблица и ее номер</w:t>
      </w:r>
      <w:r w:rsidRPr="005871BF">
        <w:rPr>
          <w:rFonts w:ascii="Times New Roman" w:hAnsi="Times New Roman" w:cs="Times New Roman"/>
          <w:sz w:val="28"/>
          <w:szCs w:val="28"/>
        </w:rPr>
        <w:t xml:space="preserve"> (</w:t>
      </w:r>
      <w:r w:rsidRPr="005871BF">
        <w:rPr>
          <w:rFonts w:ascii="Times New Roman" w:hAnsi="Times New Roman" w:cs="Times New Roman"/>
          <w:b/>
          <w:sz w:val="28"/>
          <w:szCs w:val="28"/>
        </w:rPr>
        <w:t xml:space="preserve">без знака </w:t>
      </w:r>
      <w:r w:rsidRPr="005871BF">
        <w:rPr>
          <w:rFonts w:ascii="Times New Roman" w:hAnsi="Times New Roman" w:cs="Times New Roman"/>
          <w:i/>
          <w:sz w:val="28"/>
          <w:szCs w:val="28"/>
        </w:rPr>
        <w:t xml:space="preserve">№). </w:t>
      </w:r>
      <w:r w:rsidRPr="005871BF">
        <w:rPr>
          <w:rFonts w:ascii="Times New Roman" w:hAnsi="Times New Roman" w:cs="Times New Roman"/>
          <w:b/>
          <w:i/>
          <w:sz w:val="28"/>
          <w:szCs w:val="28"/>
        </w:rPr>
        <w:t>посредине, - название таблицы.</w:t>
      </w:r>
      <w:r w:rsidRPr="005871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(Образец 3)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9A6FE6">
        <w:rPr>
          <w:sz w:val="28"/>
          <w:szCs w:val="28"/>
        </w:rPr>
        <w:t xml:space="preserve"> Рисунки, графики, схемы, фотографии, чертежи – все обозначаются как рисунки и имеют сквозную нумерацию, отдельную от таблиц. Под рисунком пишется: </w:t>
      </w:r>
      <w:r w:rsidRPr="00724857">
        <w:rPr>
          <w:b/>
          <w:i/>
          <w:sz w:val="28"/>
          <w:szCs w:val="28"/>
        </w:rPr>
        <w:t>Рис. и его номер</w:t>
      </w:r>
      <w:r w:rsidRPr="009A6FE6">
        <w:rPr>
          <w:sz w:val="28"/>
          <w:szCs w:val="28"/>
        </w:rPr>
        <w:t xml:space="preserve"> (</w:t>
      </w:r>
      <w:r w:rsidRPr="003B4360">
        <w:rPr>
          <w:b/>
          <w:i/>
          <w:sz w:val="28"/>
          <w:szCs w:val="28"/>
        </w:rPr>
        <w:t>без знака №),</w:t>
      </w:r>
      <w:r w:rsidRPr="009A6FE6">
        <w:rPr>
          <w:sz w:val="28"/>
          <w:szCs w:val="28"/>
        </w:rPr>
        <w:t xml:space="preserve"> </w:t>
      </w:r>
      <w:r w:rsidRPr="003B4360">
        <w:rPr>
          <w:b/>
          <w:i/>
          <w:sz w:val="28"/>
          <w:szCs w:val="28"/>
        </w:rPr>
        <w:t>название.</w:t>
      </w:r>
      <w:r w:rsidRPr="009A6FE6">
        <w:rPr>
          <w:sz w:val="28"/>
          <w:szCs w:val="28"/>
        </w:rPr>
        <w:t xml:space="preserve">  У рисунков, заимствованных из литературы, после названия дается сноска.</w:t>
      </w:r>
      <w:r>
        <w:rPr>
          <w:sz w:val="28"/>
          <w:szCs w:val="28"/>
        </w:rPr>
        <w:t xml:space="preserve"> (Приложение 4)</w:t>
      </w:r>
    </w:p>
    <w:p w:rsidR="00687298" w:rsidRPr="003B4360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9A6FE6">
        <w:rPr>
          <w:sz w:val="28"/>
          <w:szCs w:val="28"/>
        </w:rPr>
        <w:t xml:space="preserve"> Разделы, подразделы, пункты и подпункты следует нумеровать арабскими цифрами и записывать с абзацного отступа. </w:t>
      </w:r>
      <w:r w:rsidRPr="003B4360">
        <w:rPr>
          <w:b/>
          <w:i/>
          <w:sz w:val="28"/>
          <w:szCs w:val="28"/>
        </w:rPr>
        <w:t>Введение, заключение, список использованной литературы не нумеруются.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Пример - 1, 2, 3 и т.д.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Номер подраздела или пункта включает номер раздела и порядковый номер подраздела или пункта, разделенные точкой.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 xml:space="preserve">Пример </w:t>
      </w:r>
      <w:r w:rsidRPr="003B4360">
        <w:rPr>
          <w:b/>
          <w:i/>
          <w:sz w:val="28"/>
          <w:szCs w:val="28"/>
        </w:rPr>
        <w:t>- 1.1, 1.2, 1.3</w:t>
      </w:r>
      <w:r w:rsidRPr="009A6FE6">
        <w:rPr>
          <w:sz w:val="28"/>
          <w:szCs w:val="28"/>
        </w:rPr>
        <w:t xml:space="preserve"> и т.д.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 xml:space="preserve">Номер подпункта включает номер раздела, подраздела, пункта и порядковый номер подпункта, разделенные точкой. 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 xml:space="preserve">Пример </w:t>
      </w:r>
      <w:r w:rsidRPr="003B4360">
        <w:rPr>
          <w:b/>
          <w:i/>
          <w:sz w:val="28"/>
          <w:szCs w:val="28"/>
        </w:rPr>
        <w:t>1.1.1.1, 1.1.1.2, 1.1.1.3</w:t>
      </w:r>
      <w:r w:rsidRPr="009A6FE6">
        <w:rPr>
          <w:sz w:val="28"/>
          <w:szCs w:val="28"/>
        </w:rPr>
        <w:t xml:space="preserve"> и т.д.</w:t>
      </w:r>
    </w:p>
    <w:p w:rsidR="00687298" w:rsidRPr="000A6721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b/>
          <w:sz w:val="28"/>
          <w:szCs w:val="28"/>
        </w:rPr>
      </w:pPr>
      <w:r w:rsidRPr="009A6FE6">
        <w:rPr>
          <w:sz w:val="28"/>
          <w:szCs w:val="28"/>
        </w:rPr>
        <w:t xml:space="preserve">После номера раздела, подраздела, пункта и подпункта в тексте </w:t>
      </w:r>
      <w:r w:rsidRPr="000A6721">
        <w:rPr>
          <w:b/>
          <w:sz w:val="28"/>
          <w:szCs w:val="28"/>
        </w:rPr>
        <w:t xml:space="preserve">точку не ставят.    </w:t>
      </w:r>
    </w:p>
    <w:p w:rsidR="00687298" w:rsidRDefault="00687298" w:rsidP="007E0FBA">
      <w:pPr>
        <w:tabs>
          <w:tab w:val="num" w:pos="1134"/>
        </w:tabs>
        <w:spacing w:after="0" w:line="360" w:lineRule="auto"/>
        <w:ind w:right="17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71BF">
        <w:rPr>
          <w:rFonts w:ascii="Times New Roman" w:hAnsi="Times New Roman" w:cs="Times New Roman"/>
          <w:b/>
          <w:i/>
          <w:sz w:val="28"/>
          <w:szCs w:val="28"/>
        </w:rPr>
        <w:t>Заголовки разделов, подразделов и пунктов</w:t>
      </w:r>
      <w:r w:rsidRPr="005871BF">
        <w:rPr>
          <w:rFonts w:ascii="Times New Roman" w:hAnsi="Times New Roman" w:cs="Times New Roman"/>
          <w:sz w:val="28"/>
          <w:szCs w:val="28"/>
        </w:rPr>
        <w:t xml:space="preserve"> следует печатать с абзацного отступа с прописной буквы без точки в конце, не подчеркивая.</w:t>
      </w:r>
      <w:r w:rsidRPr="005871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87298" w:rsidRPr="005871BF" w:rsidRDefault="00687298" w:rsidP="007E0FBA">
      <w:pPr>
        <w:tabs>
          <w:tab w:val="num" w:pos="1134"/>
        </w:tabs>
        <w:spacing w:after="0" w:line="360" w:lineRule="auto"/>
        <w:ind w:right="17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71BF">
        <w:rPr>
          <w:rFonts w:ascii="Times New Roman" w:hAnsi="Times New Roman" w:cs="Times New Roman"/>
          <w:i/>
          <w:color w:val="FF0000"/>
          <w:sz w:val="28"/>
          <w:szCs w:val="28"/>
        </w:rPr>
        <w:t>(Образец 2: 3)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 xml:space="preserve">3 Совершенствование организации управления качеством 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3.1 Перераспределение полномочий в аппарате управления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3.1.1     Расчет нормативной численности работников управления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9A6FE6">
        <w:rPr>
          <w:sz w:val="28"/>
          <w:szCs w:val="28"/>
        </w:rPr>
        <w:t>Каждый структурный элемент работы следует начинать с нового листа (страницы).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3B4360">
        <w:rPr>
          <w:b/>
          <w:i/>
          <w:sz w:val="28"/>
          <w:szCs w:val="28"/>
        </w:rPr>
        <w:t>Расстояние между заголовками раздела (подраздела</w:t>
      </w:r>
      <w:r w:rsidRPr="009A6FE6">
        <w:rPr>
          <w:sz w:val="28"/>
          <w:szCs w:val="28"/>
        </w:rPr>
        <w:t>) и последующим текстом должно быть равно 10 мм (два одинарных интервала), а расстояние между заголовком подраздела и последней строкой предыдущего (вышеизложенного) текста должно быть 15 мм (три межстрочных интервала).</w:t>
      </w:r>
    </w:p>
    <w:p w:rsidR="00687298" w:rsidRPr="009A6FE6" w:rsidRDefault="00687298" w:rsidP="007E0FBA">
      <w:pPr>
        <w:pStyle w:val="af"/>
        <w:spacing w:before="0" w:beforeAutospacing="0" w:after="0" w:afterAutospacing="0" w:line="360" w:lineRule="auto"/>
        <w:ind w:right="170"/>
        <w:jc w:val="both"/>
        <w:rPr>
          <w:sz w:val="28"/>
          <w:szCs w:val="28"/>
        </w:rPr>
      </w:pPr>
      <w:r w:rsidRPr="003B4360">
        <w:rPr>
          <w:b/>
          <w:i/>
          <w:sz w:val="28"/>
          <w:szCs w:val="28"/>
        </w:rPr>
        <w:lastRenderedPageBreak/>
        <w:t>Иллюстрации и таблицы</w:t>
      </w:r>
      <w:r w:rsidRPr="009A6FE6">
        <w:rPr>
          <w:sz w:val="28"/>
          <w:szCs w:val="28"/>
        </w:rPr>
        <w:t>, расположенные на отдельных листах, включают в общую нумерацию страниц курсовой работы.</w:t>
      </w:r>
    </w:p>
    <w:p w:rsidR="00687298" w:rsidRPr="009A6FE6" w:rsidRDefault="00687298" w:rsidP="007E0FBA">
      <w:pPr>
        <w:pStyle w:val="a8"/>
        <w:spacing w:after="0" w:line="360" w:lineRule="auto"/>
        <w:ind w:left="0" w:right="170" w:firstLine="142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Пояснительная записка составляется при выполнении </w:t>
      </w:r>
      <w:r w:rsidRPr="009A6FE6">
        <w:rPr>
          <w:rFonts w:ascii="Times New Roman" w:hAnsi="Times New Roman" w:cs="Times New Roman"/>
          <w:sz w:val="28"/>
          <w:szCs w:val="28"/>
        </w:rPr>
        <w:t xml:space="preserve">курсового проекта 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является текстовым документом и должна выполняться в соответствии с требованиями стандартов ЕСКД (ГОСТ2.105-95). Пояснительная записка выполняется на листах формата А4 (297х210 мм). </w:t>
      </w:r>
      <w:r w:rsidRPr="003B4360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Каждый лист должен иметь рамку,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выполненную в соответствии со стандартом.</w:t>
      </w:r>
    </w:p>
    <w:p w:rsidR="00687298" w:rsidRPr="009A6FE6" w:rsidRDefault="00D95DD0" w:rsidP="007E0FBA">
      <w:pPr>
        <w:pStyle w:val="a8"/>
        <w:spacing w:after="0" w:line="360" w:lineRule="auto"/>
        <w:ind w:left="0" w:right="170" w:firstLine="142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72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Документ должен быть выполнен печатным способом: с использованием компьютера и принтера, на одной стороне листа белой бумаги, формата А4. Цвет шрифта должен быть черным.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Тип шрифта: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Times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New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Roman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 Шрифт основного текста: обычный, размер 14 пт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Шрифт заголовков разделов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полужирный, размер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16 пт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Шрифт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заголовков подразделов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полужирный, размер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14 п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т. Межсимвольный интервал: обычный. </w:t>
      </w:r>
      <w:r w:rsidR="00687298" w:rsidRPr="00517D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Межстрочный интервал: полуторный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Опечатки, описки и графиче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ские неточности допускается исправлять (не более трех раз) подчисткой или корректором. </w:t>
      </w:r>
      <w:r w:rsidR="006872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87298" w:rsidRPr="004207FE"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Образец 2: 3.)</w:t>
      </w:r>
    </w:p>
    <w:p w:rsidR="00687298" w:rsidRPr="009A6FE6" w:rsidRDefault="00D95DD0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6872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.7 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конце пояснительной записки необходимо приводить список ис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пользованных источников, который оформляется в соответствии с </w:t>
      </w:r>
      <w:r w:rsidR="00687298" w:rsidRPr="004207FE"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(Образец 4)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Список использованных источников составляется в порядке появления ссылок на них в тексте. </w:t>
      </w:r>
      <w:r w:rsidR="00687298" w:rsidRPr="00F21FDA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Нумерация страниц пояснительной записки и приложений должна быть сквозная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Первой страницей</w:t>
      </w:r>
      <w:r w:rsidR="006872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считается титульный лист. Лист спецификации является приложениям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87298" w:rsidRPr="009A6FE6" w:rsidRDefault="00D95DD0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6872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.8  </w:t>
      </w:r>
      <w:r w:rsidR="00687298"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Основные требования к оформлению графической части проекта</w:t>
      </w:r>
    </w:p>
    <w:p w:rsidR="00687298" w:rsidRDefault="00687298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Графическая часть </w:t>
      </w:r>
      <w:r w:rsidRPr="009A6FE6">
        <w:rPr>
          <w:rFonts w:ascii="Times New Roman" w:hAnsi="Times New Roman" w:cs="Times New Roman"/>
          <w:sz w:val="28"/>
          <w:szCs w:val="28"/>
        </w:rPr>
        <w:t xml:space="preserve">курсового проекта 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должна быть выполнена  на листе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формата А4, или на А1. 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формате внутренней рамкой выделяют поле чертежа. Линии внутренней рамки сплошные основные проводят на расстоянии 20 мм от левой границы формата и 5 мм от правой, верхней и нижней границ. Для всех чертежей и схем установлены единые формы, размеры и порядок заполнения основной надписи. </w:t>
      </w:r>
    </w:p>
    <w:p w:rsidR="00687298" w:rsidRDefault="00687298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87298" w:rsidRPr="00D95DD0" w:rsidRDefault="00D95DD0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5</w:t>
      </w:r>
      <w:r w:rsidR="00687298" w:rsidRPr="00D9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.9 Оформление титульного листа</w:t>
      </w:r>
    </w:p>
    <w:p w:rsidR="00687298" w:rsidRPr="004207FE" w:rsidRDefault="00687298" w:rsidP="007E0FBA">
      <w:pPr>
        <w:pStyle w:val="a8"/>
        <w:spacing w:after="0" w:line="360" w:lineRule="auto"/>
        <w:ind w:left="0" w:right="170"/>
        <w:jc w:val="both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Титульный лист является первым листом </w:t>
      </w:r>
      <w:r w:rsidRPr="009A6FE6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Переносы слов в надписях титульного листа не допускаются. На титульном листе указывается тема проекта, наименование и номер специальности, номер группы, фамилия, имя, отчество студента, выполнившего проект  и руководителя . </w:t>
      </w:r>
      <w:r w:rsidRPr="009A6FE6">
        <w:rPr>
          <w:rFonts w:ascii="Times New Roman" w:hAnsi="Times New Roman" w:cs="Times New Roman"/>
          <w:sz w:val="28"/>
          <w:szCs w:val="28"/>
        </w:rPr>
        <w:t xml:space="preserve">Верхнее и нижнее поля – 2 см; левое поле – 2.5 см, правое поле – 1,5 см, шрифт Times New Roman” кегль 14, за исключением , первая строка кегль 12, наименование образовательного учреждения -11, тема работы -16 (полужирный). Переносы и исправления не допускаются.  </w:t>
      </w:r>
      <w:r w:rsidRPr="009A6F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Оформление титульного листа выполняется согласно </w:t>
      </w:r>
      <w:r w:rsidRPr="004207FE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207FE"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браз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ец </w:t>
      </w:r>
      <w:r w:rsidRPr="004207FE"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1)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 w:rsidRPr="005015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Курсовая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</w:t>
      </w: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удовлетворять основным требованиям: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содержания работы (ее структурных единиц) ее теме (наименованию глав, параграфов), раскрытие заявленной темы;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и логичность построения структуры и изложения материала;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освещения поставленных в работе вопросов;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краткость и точность формулировок;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конкретность изложения результатов работы;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 выводов и рекомендаций;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работы в соответствии с требованиями стандартов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56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Требования к структуре курсовой работы: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1) титульный лист;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2) задание на выполнение курсовой работы;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3) аннотация (краткая характеристика проведенного исследования);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содержание (оглавление); 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5) введение;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7) основная часть, состоящая из двух глав (по 2-3 параграфа каждая)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8) заключение;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9) список нормативных актов и литературы;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приложения (по желанию автора);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t>11) последний лист.</w:t>
      </w:r>
    </w:p>
    <w:p w:rsidR="00687298" w:rsidRPr="00561F1F" w:rsidRDefault="00687298" w:rsidP="007E0FBA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Общий объем курсовой работы 20-30 листов (не считая задания, аннотации и приложений).</w:t>
      </w:r>
    </w:p>
    <w:p w:rsidR="00687298" w:rsidRPr="00E577CC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7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 Требования к порядку защиты курсово</w:t>
      </w:r>
      <w:r w:rsidR="00363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 проекта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выполнения курсовой работы включает в себя: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Сдачу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проверку руководителю.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2. Доработку с учетом замечаний руководителя.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исправленного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защиту.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Защита курсового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доработки проекта устанавливается руководителем с учетом сущности замечаний и объема необходимой доработки.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заданием, но не позднее предпоследней недели учебных занятий в семестре.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курсового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публично, в присутствии студенческой группы,  состоит в коротком докладе (5-7 минут) и в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на вопросы по существу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теории изучаемой дисциплины.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курсового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может использовать показ презентаций для иллюстрации сообщаемых сведений, указания реквизитов упоминаемых нормативных правовых актов и т.д. Электронный файл, содержащий презентацию,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составной частью курсового проекта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сдается вместе с ней руководителю.</w:t>
      </w:r>
    </w:p>
    <w:p w:rsidR="00687298" w:rsidRPr="002E2E5A" w:rsidRDefault="00687298" w:rsidP="007E0FBA">
      <w:pPr>
        <w:shd w:val="clear" w:color="auto" w:fill="FFFFFF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Студент, не представив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 в установленный срок готовый курсовой проект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 защитивший ее, не допускается к сдаче экзамена по дисциплине. </w:t>
      </w:r>
    </w:p>
    <w:p w:rsidR="00185CAF" w:rsidRDefault="00185CAF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5CAF" w:rsidRDefault="00185CAF" w:rsidP="007E0FBA">
      <w:pPr>
        <w:ind w:right="170"/>
        <w:jc w:val="both"/>
      </w:pPr>
    </w:p>
    <w:p w:rsidR="00997055" w:rsidRDefault="00997055" w:rsidP="007E0FBA">
      <w:pPr>
        <w:ind w:right="170"/>
        <w:jc w:val="both"/>
      </w:pPr>
    </w:p>
    <w:p w:rsidR="00997055" w:rsidRDefault="00997055" w:rsidP="007E0FBA">
      <w:pPr>
        <w:ind w:right="170"/>
        <w:jc w:val="both"/>
      </w:pPr>
    </w:p>
    <w:p w:rsidR="00687298" w:rsidRDefault="00687298" w:rsidP="007E0FBA">
      <w:pPr>
        <w:ind w:right="170"/>
        <w:jc w:val="both"/>
      </w:pPr>
    </w:p>
    <w:p w:rsidR="00687298" w:rsidRDefault="00687298" w:rsidP="007E0FBA">
      <w:pPr>
        <w:ind w:right="170"/>
        <w:jc w:val="both"/>
      </w:pPr>
    </w:p>
    <w:p w:rsidR="00687298" w:rsidRDefault="00687298" w:rsidP="007E0FBA">
      <w:pPr>
        <w:shd w:val="clear" w:color="auto" w:fill="FFFFFF"/>
        <w:spacing w:after="0" w:line="36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57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7  Примерные критерии оценки результатов защиты курсового пр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оекта студентами по ПМ.01 МДК 02.01</w:t>
      </w:r>
      <w:r w:rsidRPr="00E57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687298" w:rsidRDefault="00687298" w:rsidP="007E0FBA">
      <w:pPr>
        <w:shd w:val="clear" w:color="auto" w:fill="FFFFFF"/>
        <w:spacing w:after="0" w:line="36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237"/>
      </w:tblGrid>
      <w:tr w:rsidR="00442C22" w:rsidRPr="00165668" w:rsidTr="00442C2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 освоения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</w:rPr>
              <w:t> (объекты оценки)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 результата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165668">
              <w:rPr>
                <w:rFonts w:ascii="Times New Roman" w:eastAsia="Times New Roman" w:hAnsi="Times New Roman" w:cs="Times New Roman"/>
                <w:color w:val="000000"/>
              </w:rPr>
              <w:t>«Паспорт</w:t>
            </w: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668">
              <w:rPr>
                <w:rFonts w:ascii="Times New Roman" w:eastAsia="Times New Roman" w:hAnsi="Times New Roman" w:cs="Times New Roman"/>
                <w:color w:val="000000"/>
              </w:rPr>
              <w:t>комплекта контрольно-оценочных средств)</w:t>
            </w:r>
          </w:p>
        </w:tc>
      </w:tr>
      <w:tr w:rsidR="00442C22" w:rsidRPr="00165668" w:rsidTr="00442C2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0" w:lineRule="atLeast"/>
              <w:ind w:right="170" w:firstLine="182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правильный выбор эксплуатационно-смазочных материалов;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умелое применение методов регулировки и наладки промышленного оборудования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-уверенное пользование технической и справочной литературой</w:t>
            </w:r>
          </w:p>
        </w:tc>
      </w:tr>
      <w:tr w:rsidR="00442C22" w:rsidRPr="00165668" w:rsidTr="00442C2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ПК2.2Выбирать </w:t>
            </w: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-умелое применение методов регулировки и наладки промышленного оборудования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-уверенное пользование технической и справочной литературой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учитывать предельные нагрузки при эксплуатации промышленного оборудования;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вводить оборудование в эксплуатацию после технического обслуживания и ремонта</w:t>
            </w:r>
          </w:p>
        </w:tc>
      </w:tr>
      <w:tr w:rsidR="00442C22" w:rsidRPr="00165668" w:rsidTr="00442C2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работах по устранению неполадок, выявленных в процессе эксплуатации промышленного оборудования;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соответствие  работ нормативным требованиям по наладке технологического оборудования  и техники безопасности;  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грамотное проведение наладки технологического оборудования;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уверенное владение знаниями по проведению испытаний технологического оборудования после монтажа</w:t>
            </w:r>
          </w:p>
        </w:tc>
      </w:tr>
      <w:tr w:rsidR="00442C22" w:rsidRPr="00165668" w:rsidTr="00442C2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ПК2.4 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иметь практический опыт составления документации для проведения работ по эксплуатации промышленного оборудования;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вести учет работы оборудования, причин и продолжительности простоев промышленного оборудования;</w:t>
            </w:r>
          </w:p>
          <w:p w:rsidR="00442C22" w:rsidRPr="00165668" w:rsidRDefault="00442C22" w:rsidP="007E0FBA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техническую документацию;</w:t>
            </w:r>
          </w:p>
          <w:p w:rsidR="00442C22" w:rsidRPr="00165668" w:rsidRDefault="00442C22" w:rsidP="007E0FBA">
            <w:pPr>
              <w:spacing w:after="0" w:line="0" w:lineRule="atLeast"/>
              <w:ind w:right="17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6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знать порядок разработки программ, инструкций и другой технической документации по эксплуатации промышленного оборудования</w:t>
            </w:r>
          </w:p>
        </w:tc>
      </w:tr>
    </w:tbl>
    <w:p w:rsidR="00687298" w:rsidRDefault="00687298" w:rsidP="007E0FB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298" w:rsidRDefault="00687298" w:rsidP="007E0FBA">
      <w:pPr>
        <w:shd w:val="clear" w:color="auto" w:fill="FFFFFF" w:themeFill="background1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298" w:rsidRDefault="00687298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5F5" w:rsidRDefault="00C415F5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5F5" w:rsidRPr="007F7099" w:rsidRDefault="00C415F5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298" w:rsidRPr="007F7099" w:rsidRDefault="00687298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    Оценка </w:t>
      </w:r>
      <w:r w:rsidRPr="007F7099">
        <w:rPr>
          <w:rFonts w:ascii="Times New Roman" w:eastAsia="Times New Roman" w:hAnsi="Times New Roman" w:cs="Times New Roman"/>
          <w:color w:val="FF0000"/>
          <w:sz w:val="28"/>
          <w:szCs w:val="28"/>
        </w:rPr>
        <w:t>отлично</w:t>
      </w: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выставляется за курсовой проект, выполненный в полном объеме, где стройно и последовательно изложены данные, и студент при защите показывает умение применять теоретические знания основной и дополнительной литературы и на персональном компьютере может показать и объяснить применение программ, использованных в курсовом проекте.</w:t>
      </w:r>
    </w:p>
    <w:p w:rsidR="00687298" w:rsidRPr="007F7099" w:rsidRDefault="00687298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     Оценка </w:t>
      </w:r>
      <w:r w:rsidRPr="007F7099">
        <w:rPr>
          <w:rFonts w:ascii="Times New Roman" w:eastAsia="Times New Roman" w:hAnsi="Times New Roman" w:cs="Times New Roman"/>
          <w:color w:val="FF0000"/>
          <w:sz w:val="28"/>
          <w:szCs w:val="28"/>
        </w:rPr>
        <w:t>хорошо-</w:t>
      </w: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выставляется за курсовой проект, в котором допущены незначительные ошибки; на защите студент показывает хорошие знания, умеет увязать теоретический материал с практическими навыками работы с компьютером.</w:t>
      </w:r>
    </w:p>
    <w:p w:rsidR="00687298" w:rsidRPr="007F7099" w:rsidRDefault="00687298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</w:t>
      </w: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7F7099">
        <w:rPr>
          <w:rFonts w:ascii="Times New Roman" w:eastAsia="Times New Roman" w:hAnsi="Times New Roman" w:cs="Times New Roman"/>
          <w:color w:val="FF0000"/>
          <w:sz w:val="28"/>
          <w:szCs w:val="28"/>
        </w:rPr>
        <w:t>удовлетворительно</w:t>
      </w: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выставляется за курсовой проект, написанный удовлетворительно, и студент на защите показывает знания только основного материала, испытывает затруднения при объяснении характера и структуры применяемых программ.</w:t>
      </w:r>
    </w:p>
    <w:p w:rsidR="00687298" w:rsidRPr="007F7099" w:rsidRDefault="00687298" w:rsidP="007E0FBA">
      <w:pPr>
        <w:shd w:val="clear" w:color="auto" w:fill="FFFFFF" w:themeFill="background1"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0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 Если допущены существенные недостатки в оформлении курсового проекта: опущен или не написан какой-либо раздел, или имеются отступления от плана написания курсового проекта - такой проект возвращается студенту на доработку.</w:t>
      </w:r>
    </w:p>
    <w:p w:rsidR="00687298" w:rsidRDefault="00687298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ind w:right="170"/>
        <w:jc w:val="both"/>
      </w:pPr>
    </w:p>
    <w:p w:rsidR="00C415F5" w:rsidRDefault="00C415F5" w:rsidP="007E0FBA">
      <w:pPr>
        <w:shd w:val="clear" w:color="auto" w:fill="FFFFFF"/>
        <w:tabs>
          <w:tab w:val="left" w:pos="1560"/>
        </w:tabs>
        <w:autoSpaceDE w:val="0"/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4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 Информационное обеспечение при написании проекта</w:t>
      </w:r>
    </w:p>
    <w:p w:rsidR="00C415F5" w:rsidRPr="00C415F5" w:rsidRDefault="00C415F5" w:rsidP="007E0FBA">
      <w:pPr>
        <w:shd w:val="clear" w:color="auto" w:fill="FFFFFF"/>
        <w:tabs>
          <w:tab w:val="left" w:pos="1560"/>
        </w:tabs>
        <w:autoSpaceDE w:val="0"/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49D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9B249D">
        <w:rPr>
          <w:rFonts w:ascii="Times New Roman" w:hAnsi="Times New Roman" w:cs="Times New Roman"/>
          <w:bCs/>
          <w:sz w:val="28"/>
          <w:szCs w:val="28"/>
        </w:rPr>
        <w:t>:</w:t>
      </w:r>
    </w:p>
    <w:p w:rsidR="00C415F5" w:rsidRDefault="00C415F5" w:rsidP="007E0FBA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>1.Методы профилактики и ремонта промышленного оборудования.</w:t>
      </w:r>
      <w:r w:rsidRPr="009B249D">
        <w:rPr>
          <w:rFonts w:ascii="Times New Roman" w:hAnsi="Times New Roman" w:cs="Times New Roman"/>
          <w:bCs/>
          <w:sz w:val="28"/>
          <w:szCs w:val="28"/>
        </w:rPr>
        <w:t xml:space="preserve"> Москва, Изд</w:t>
      </w:r>
      <w:r w:rsidR="009115B4">
        <w:rPr>
          <w:rFonts w:ascii="Times New Roman" w:hAnsi="Times New Roman" w:cs="Times New Roman"/>
          <w:bCs/>
          <w:sz w:val="28"/>
          <w:szCs w:val="28"/>
        </w:rPr>
        <w:t>ательский центр «Академия»; 2016</w:t>
      </w:r>
      <w:r w:rsidRPr="009B249D">
        <w:rPr>
          <w:rFonts w:ascii="Times New Roman" w:hAnsi="Times New Roman" w:cs="Times New Roman"/>
          <w:bCs/>
          <w:sz w:val="28"/>
          <w:szCs w:val="28"/>
        </w:rPr>
        <w:t xml:space="preserve">- 240 с. </w:t>
      </w:r>
      <w:r w:rsidRPr="00724857">
        <w:rPr>
          <w:rFonts w:ascii="Times New Roman" w:hAnsi="Times New Roman" w:cs="Times New Roman"/>
          <w:bCs/>
          <w:sz w:val="28"/>
          <w:szCs w:val="28"/>
        </w:rPr>
        <w:t>Воронкин Ю.Н., Поздняков Н.В.</w:t>
      </w:r>
    </w:p>
    <w:p w:rsidR="00C415F5" w:rsidRDefault="00C415F5" w:rsidP="007E0FBA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>2.Монтаж, эксплуатация и ремонт оборудования перерабатывающих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2018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Учебник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Гиорд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Рудик Ф.Я., Буйлов В.Н., Юдаев Н.В.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Год издания: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Санкт-Петербург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Количество страниц: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294</w:t>
      </w:r>
    </w:p>
    <w:p w:rsidR="00C415F5" w:rsidRDefault="00C415F5" w:rsidP="007E0FBA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 xml:space="preserve">3.Металлорежущие станки.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2017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 </w:t>
      </w:r>
      <w:r w:rsidRPr="00724857">
        <w:rPr>
          <w:rFonts w:ascii="Times New Roman" w:hAnsi="Times New Roman" w:cs="Times New Roman"/>
          <w:bCs/>
          <w:sz w:val="28"/>
          <w:szCs w:val="28"/>
        </w:rPr>
        <w:t>Том 1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Учебник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Машиностроение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Бушуев В.В., Еремин А.В., Какойло А.А., Макаров В.М.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Сведения об ответственности: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ред. Бушуев В.В.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Год издания: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Москва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Количество страниц: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586</w:t>
      </w:r>
    </w:p>
    <w:p w:rsidR="00C415F5" w:rsidRPr="00724857" w:rsidRDefault="00C415F5" w:rsidP="007E0FBA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>4.Система технического обслуживания и ремонта общепромышленного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2016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 Справочник 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ЭНАС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Ящура А.И.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Год издания: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Москва 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Количество страниц: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360</w:t>
      </w:r>
    </w:p>
    <w:p w:rsidR="00C415F5" w:rsidRPr="00724857" w:rsidRDefault="00C415F5" w:rsidP="007E0FBA">
      <w:pPr>
        <w:keepNext/>
        <w:spacing w:after="0" w:line="360" w:lineRule="auto"/>
        <w:ind w:right="170"/>
        <w:jc w:val="both"/>
        <w:outlineLvl w:val="2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 xml:space="preserve">5.Слесарное дело. Слесарные работы при изготовлении и ремонте машин.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7 </w:t>
      </w:r>
      <w:r w:rsidRPr="00724857">
        <w:rPr>
          <w:rFonts w:ascii="Times New Roman" w:hAnsi="Times New Roman" w:cs="Times New Roman"/>
          <w:bCs/>
          <w:sz w:val="28"/>
          <w:szCs w:val="28"/>
        </w:rPr>
        <w:t>Книга 1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Учебное пособие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,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Инфра-Инженерия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Фещенко В.Н.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Год издания: 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Москва.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Количество страниц: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464</w:t>
      </w:r>
    </w:p>
    <w:p w:rsidR="00C415F5" w:rsidRPr="00724857" w:rsidRDefault="00C415F5" w:rsidP="007E0FBA">
      <w:pPr>
        <w:keepNext/>
        <w:spacing w:after="0" w:line="360" w:lineRule="auto"/>
        <w:ind w:right="170"/>
        <w:jc w:val="both"/>
        <w:outlineLvl w:val="2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 xml:space="preserve">6.Обработка и упрочнение поверхностей при изготовлении и восстановлении деталей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,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Белорусская наука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Бородавко В.И., Ивашко В.С., Клименко С.А., Хейфец М.Л.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Сведения об ответственности: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ред. Хейфец М.Л., Клименко С.А.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Год издания: 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Минск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Количество страниц: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464</w:t>
      </w:r>
    </w:p>
    <w:p w:rsidR="00C415F5" w:rsidRPr="00724857" w:rsidRDefault="00C415F5" w:rsidP="007E0FBA">
      <w:pPr>
        <w:keepNext/>
        <w:spacing w:after="0" w:line="360" w:lineRule="auto"/>
        <w:ind w:right="170"/>
        <w:jc w:val="both"/>
        <w:outlineLvl w:val="2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 xml:space="preserve">7.Технологические методы повышения износостойкости деталей машин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,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Учебное пособие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Логос, Университетская книга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Елагина О.Ю.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>Год издания: Место издания: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Москва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Количество страниц: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488</w:t>
      </w:r>
    </w:p>
    <w:p w:rsidR="00C415F5" w:rsidRPr="00724857" w:rsidRDefault="00C415F5" w:rsidP="007E0FBA">
      <w:pPr>
        <w:keepNext/>
        <w:spacing w:after="0" w:line="360" w:lineRule="auto"/>
        <w:ind w:right="170"/>
        <w:jc w:val="both"/>
        <w:outlineLvl w:val="2"/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</w:pPr>
      <w:r w:rsidRPr="00724857">
        <w:rPr>
          <w:rFonts w:ascii="Times New Roman" w:hAnsi="Times New Roman" w:cs="Times New Roman"/>
          <w:bCs/>
          <w:sz w:val="28"/>
          <w:szCs w:val="28"/>
        </w:rPr>
        <w:t xml:space="preserve">8.Погрузочно-разгрузочные работы  </w:t>
      </w:r>
      <w:r w:rsidR="009115B4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2016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 Практическое пособие для стропальщика-такелажника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Издательство: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ЭНАС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,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Авторы: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Заднипренко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lastRenderedPageBreak/>
        <w:t xml:space="preserve">Н.М., Костенко Е.М., Кулева Л.И.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Год издания: Место издания: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 xml:space="preserve">Москва </w:t>
      </w:r>
      <w:r w:rsidRPr="00724857">
        <w:rPr>
          <w:rFonts w:ascii="Times New Roman" w:eastAsia="DejaVu Sans" w:hAnsi="Times New Roman" w:cs="Times New Roman"/>
          <w:bCs/>
          <w:kern w:val="2"/>
          <w:sz w:val="28"/>
          <w:szCs w:val="28"/>
          <w:lang w:bidi="hi-IN"/>
        </w:rPr>
        <w:t xml:space="preserve">Количество страниц: </w:t>
      </w:r>
      <w:r w:rsidRPr="00724857">
        <w:rPr>
          <w:rFonts w:ascii="Times New Roman" w:eastAsia="DejaVu Sans" w:hAnsi="Times New Roman" w:cs="Times New Roman"/>
          <w:kern w:val="2"/>
          <w:sz w:val="28"/>
          <w:szCs w:val="28"/>
          <w:lang w:bidi="hi-IN"/>
        </w:rPr>
        <w:t>208</w:t>
      </w:r>
    </w:p>
    <w:p w:rsidR="00C415F5" w:rsidRPr="00724857" w:rsidRDefault="00C415F5" w:rsidP="007E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5F5" w:rsidRDefault="00C415F5" w:rsidP="007E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857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415F5" w:rsidRPr="005A40E0" w:rsidRDefault="00C415F5" w:rsidP="007E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857">
        <w:rPr>
          <w:rFonts w:ascii="Times New Roman" w:hAnsi="Times New Roman" w:cs="Times New Roman"/>
          <w:sz w:val="28"/>
          <w:szCs w:val="28"/>
        </w:rPr>
        <w:t>Правила технической эксплуатации льнозаводов 201</w:t>
      </w:r>
      <w:r w:rsidR="009115B4">
        <w:rPr>
          <w:rFonts w:ascii="Times New Roman" w:hAnsi="Times New Roman" w:cs="Times New Roman"/>
          <w:sz w:val="28"/>
          <w:szCs w:val="28"/>
        </w:rPr>
        <w:t>6</w:t>
      </w:r>
    </w:p>
    <w:p w:rsidR="00C415F5" w:rsidRPr="00724857" w:rsidRDefault="00C415F5" w:rsidP="007E0FBA">
      <w:pPr>
        <w:spacing w:after="0" w:line="360" w:lineRule="auto"/>
        <w:ind w:right="1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57">
        <w:rPr>
          <w:rFonts w:ascii="Times New Roman" w:hAnsi="Times New Roman" w:cs="Times New Roman"/>
          <w:sz w:val="28"/>
          <w:szCs w:val="28"/>
        </w:rPr>
        <w:t xml:space="preserve">Технические паспорта технологического оборудования и инструкции по устройству, эксплуатации, монтажу и наладке. </w:t>
      </w:r>
    </w:p>
    <w:p w:rsidR="00C415F5" w:rsidRPr="00724857" w:rsidRDefault="00C415F5" w:rsidP="007E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857">
        <w:rPr>
          <w:rFonts w:ascii="Times New Roman" w:hAnsi="Times New Roman" w:cs="Times New Roman"/>
          <w:b/>
          <w:bCs/>
          <w:sz w:val="28"/>
          <w:szCs w:val="28"/>
        </w:rPr>
        <w:t>Интернет – источники:</w:t>
      </w:r>
    </w:p>
    <w:p w:rsidR="00C415F5" w:rsidRPr="00724857" w:rsidRDefault="000624BE" w:rsidP="007E0FBA">
      <w:pPr>
        <w:shd w:val="clear" w:color="auto" w:fill="FFFFFF"/>
        <w:autoSpaceDE w:val="0"/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415F5" w:rsidRPr="00724857">
          <w:rPr>
            <w:rStyle w:val="af2"/>
            <w:rFonts w:ascii="Times New Roman" w:hAnsi="Times New Roman" w:cs="Times New Roman"/>
            <w:sz w:val="28"/>
            <w:szCs w:val="28"/>
          </w:rPr>
          <w:t>http://www.iprbookshop.ru/9744.html</w:t>
        </w:r>
      </w:hyperlink>
    </w:p>
    <w:p w:rsidR="00C415F5" w:rsidRDefault="00C415F5" w:rsidP="007E0FBA">
      <w:pPr>
        <w:shd w:val="clear" w:color="auto" w:fill="FFFFFF"/>
        <w:autoSpaceDE w:val="0"/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24857">
        <w:rPr>
          <w:rFonts w:ascii="Times New Roman" w:hAnsi="Times New Roman" w:cs="Times New Roman"/>
          <w:sz w:val="28"/>
          <w:szCs w:val="28"/>
        </w:rPr>
        <w:t>Сайт «Русский лен» - оборудование</w:t>
      </w:r>
    </w:p>
    <w:p w:rsidR="00C415F5" w:rsidRDefault="00C415F5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55DA3" w:rsidRDefault="00955DA3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24EDD" w:rsidRDefault="00924EDD" w:rsidP="007E0FBA">
      <w:pPr>
        <w:ind w:right="170"/>
        <w:jc w:val="both"/>
      </w:pPr>
    </w:p>
    <w:p w:rsidR="00955DA3" w:rsidRPr="00F20D24" w:rsidRDefault="00955DA3" w:rsidP="007E0FBA">
      <w:pPr>
        <w:ind w:right="1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0D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Министерство образования Тверской области            </w:t>
      </w:r>
      <w:r w:rsidRPr="00F20D24">
        <w:rPr>
          <w:rFonts w:ascii="Times New Roman" w:hAnsi="Times New Roman" w:cs="Times New Roman"/>
          <w:color w:val="FF0000"/>
          <w:sz w:val="24"/>
          <w:szCs w:val="24"/>
        </w:rPr>
        <w:t>(образец 1)</w:t>
      </w:r>
    </w:p>
    <w:p w:rsidR="00955DA3" w:rsidRPr="00A71F02" w:rsidRDefault="00955DA3" w:rsidP="000F6F8A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2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  <w:r w:rsidRPr="00A71F0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A71F0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20D24">
        <w:rPr>
          <w:rFonts w:ascii="Times New Roman" w:hAnsi="Times New Roman" w:cs="Times New Roman"/>
          <w:b/>
        </w:rPr>
        <w:t>«Вышневолоцкий колледж»</w:t>
      </w:r>
    </w:p>
    <w:p w:rsidR="00955DA3" w:rsidRDefault="00955DA3" w:rsidP="007E0FBA">
      <w:pPr>
        <w:ind w:right="170"/>
        <w:jc w:val="both"/>
        <w:rPr>
          <w:szCs w:val="28"/>
        </w:rPr>
      </w:pPr>
    </w:p>
    <w:p w:rsidR="00955DA3" w:rsidRDefault="00955DA3" w:rsidP="007E0FBA">
      <w:pPr>
        <w:ind w:right="170"/>
        <w:jc w:val="both"/>
        <w:rPr>
          <w:szCs w:val="28"/>
        </w:rPr>
      </w:pPr>
    </w:p>
    <w:p w:rsidR="00955DA3" w:rsidRPr="00327E2B" w:rsidRDefault="00955DA3" w:rsidP="007E0FBA">
      <w:pPr>
        <w:ind w:right="170"/>
        <w:jc w:val="both"/>
        <w:rPr>
          <w:szCs w:val="28"/>
        </w:rPr>
      </w:pPr>
    </w:p>
    <w:p w:rsidR="00955DA3" w:rsidRPr="00F20D24" w:rsidRDefault="00955DA3" w:rsidP="000F6F8A">
      <w:pPr>
        <w:ind w:right="1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D24">
        <w:rPr>
          <w:rFonts w:ascii="Times New Roman" w:hAnsi="Times New Roman" w:cs="Times New Roman"/>
          <w:b/>
          <w:sz w:val="36"/>
          <w:szCs w:val="36"/>
        </w:rPr>
        <w:t>Курсовой проект</w:t>
      </w:r>
    </w:p>
    <w:p w:rsidR="00955DA3" w:rsidRPr="00A71F02" w:rsidRDefault="00955DA3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A3" w:rsidRPr="00F20D24" w:rsidRDefault="00955DA3" w:rsidP="007E0FBA">
      <w:p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D24">
        <w:rPr>
          <w:rFonts w:ascii="Times New Roman" w:hAnsi="Times New Roman" w:cs="Times New Roman"/>
          <w:b/>
          <w:sz w:val="32"/>
          <w:szCs w:val="32"/>
        </w:rPr>
        <w:t>Технологический расчёт основного производства и техническое обслуживание слоеформирующей машина СПЛ-2</w:t>
      </w:r>
    </w:p>
    <w:p w:rsidR="00955DA3" w:rsidRDefault="00955DA3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Pr="00A71F02" w:rsidRDefault="00955DA3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Pr="00A71F02" w:rsidRDefault="00955DA3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15.02.01 </w:t>
      </w:r>
      <w:r w:rsidRPr="00A71F02">
        <w:rPr>
          <w:rFonts w:ascii="Times New Roman" w:hAnsi="Times New Roman" w:cs="Times New Roman"/>
          <w:sz w:val="28"/>
          <w:szCs w:val="28"/>
        </w:rPr>
        <w:t xml:space="preserve">«Монтаж и техническая эксплуатация промышленного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1F02">
        <w:rPr>
          <w:rFonts w:ascii="Times New Roman" w:hAnsi="Times New Roman" w:cs="Times New Roman"/>
          <w:sz w:val="28"/>
          <w:szCs w:val="28"/>
        </w:rPr>
        <w:t>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F02">
        <w:rPr>
          <w:rFonts w:ascii="Times New Roman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955DA3" w:rsidRDefault="00955DA3" w:rsidP="007E0FBA">
      <w:pPr>
        <w:autoSpaceDE w:val="0"/>
        <w:autoSpaceDN w:val="0"/>
        <w:adjustRightInd w:val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Pr="00A71F02" w:rsidRDefault="00955DA3" w:rsidP="007E0FBA">
      <w:pPr>
        <w:autoSpaceDE w:val="0"/>
        <w:autoSpaceDN w:val="0"/>
        <w:adjustRightInd w:val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7E0FBA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0F6F8A" w:rsidRDefault="00955DA3" w:rsidP="000F6F8A">
      <w:pPr>
        <w:autoSpaceDE w:val="0"/>
        <w:autoSpaceDN w:val="0"/>
        <w:adjustRightInd w:val="0"/>
        <w:spacing w:after="0" w:line="360" w:lineRule="auto"/>
        <w:ind w:right="17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0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полнил </w:t>
      </w:r>
      <w:r w:rsidRPr="00A71F02">
        <w:rPr>
          <w:rFonts w:ascii="Times New Roman" w:hAnsi="Times New Roman" w:cs="Times New Roman"/>
          <w:sz w:val="28"/>
          <w:szCs w:val="28"/>
        </w:rPr>
        <w:t>студент</w:t>
      </w:r>
    </w:p>
    <w:p w:rsidR="00955DA3" w:rsidRPr="00A71F02" w:rsidRDefault="00955DA3" w:rsidP="000F6F8A">
      <w:pPr>
        <w:autoSpaceDE w:val="0"/>
        <w:autoSpaceDN w:val="0"/>
        <w:adjustRightInd w:val="0"/>
        <w:spacing w:after="0" w:line="360" w:lineRule="auto"/>
        <w:ind w:right="17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гр 6 мех</w:t>
      </w:r>
    </w:p>
    <w:p w:rsidR="00955DA3" w:rsidRPr="00A71F02" w:rsidRDefault="00955DA3" w:rsidP="000F6F8A">
      <w:pPr>
        <w:autoSpaceDE w:val="0"/>
        <w:autoSpaceDN w:val="0"/>
        <w:adjustRightInd w:val="0"/>
        <w:spacing w:after="0" w:line="36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71F02">
        <w:rPr>
          <w:rFonts w:ascii="Times New Roman" w:hAnsi="Times New Roman" w:cs="Times New Roman"/>
          <w:sz w:val="28"/>
          <w:szCs w:val="28"/>
        </w:rPr>
        <w:t>Лашин 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02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955DA3" w:rsidRPr="00A71F02" w:rsidRDefault="00955DA3" w:rsidP="000F6F8A">
      <w:pPr>
        <w:autoSpaceDE w:val="0"/>
        <w:autoSpaceDN w:val="0"/>
        <w:adjustRightInd w:val="0"/>
        <w:spacing w:after="0" w:line="36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02">
        <w:rPr>
          <w:rFonts w:ascii="Times New Roman" w:hAnsi="Times New Roman" w:cs="Times New Roman"/>
          <w:sz w:val="28"/>
          <w:szCs w:val="28"/>
        </w:rPr>
        <w:t>Руководитель работы</w:t>
      </w:r>
    </w:p>
    <w:p w:rsidR="00955DA3" w:rsidRPr="00A71F02" w:rsidRDefault="006C3E8C" w:rsidP="000F6F8A">
      <w:pPr>
        <w:autoSpaceDE w:val="0"/>
        <w:autoSpaceDN w:val="0"/>
        <w:adjustRightInd w:val="0"/>
        <w:spacing w:after="0" w:line="360" w:lineRule="auto"/>
        <w:ind w:right="17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A3" w:rsidRPr="00A71F02">
        <w:rPr>
          <w:rFonts w:ascii="Times New Roman" w:hAnsi="Times New Roman" w:cs="Times New Roman"/>
          <w:sz w:val="28"/>
          <w:szCs w:val="28"/>
        </w:rPr>
        <w:t>Петрова Галина Анатольевна</w:t>
      </w:r>
    </w:p>
    <w:p w:rsidR="00955DA3" w:rsidRDefault="00955DA3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Default="00B6027C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Default="00B6027C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Pr="00A71F02" w:rsidRDefault="00B6027C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0F6F8A">
      <w:pPr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В.Волочек</w:t>
      </w:r>
    </w:p>
    <w:p w:rsidR="00955DA3" w:rsidRDefault="00955DA3" w:rsidP="000F6F8A">
      <w:pPr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955DA3" w:rsidRDefault="00955DA3" w:rsidP="007E0FB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223F39" w:rsidRPr="003B52E2" w:rsidRDefault="00223F39" w:rsidP="007E0FBA">
      <w:pPr>
        <w:ind w:right="17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C1143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B52E2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 Основная часть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1.1 Схема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1.2 Техническая характеристика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1.3 Баланс рабочего времени и режим работы завода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1.4 Расчет производственной мощности завода по сырью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1143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1.5 Расчет производственной мощности завода по готовой продукции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1.6 Расчет количества сырья поступающего на агрегат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1.7 Расчет загруженности куделеприготовительного агрегата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11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1.8 Свободная таблица выходов готовой продукции основного производства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14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1.9 Основные правила эксплуатации технологического оборудования СПЛ-2 </w:t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1.10 Основные факторы, увеличивающие продолжительность</w:t>
      </w:r>
    </w:p>
    <w:p w:rsidR="00223F39" w:rsidRDefault="00223F39" w:rsidP="007E0FBA">
      <w:pPr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работы оборудования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C1143">
        <w:rPr>
          <w:rFonts w:ascii="Times New Roman" w:hAnsi="Times New Roman" w:cs="Times New Roman"/>
          <w:sz w:val="24"/>
          <w:szCs w:val="24"/>
        </w:rPr>
        <w:t>19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1.11 Значение режима смазывания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1.12 Смазочные материалы и их применение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21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1.13 Способы и средства смазывания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22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1.14 Промышленная безопасность при 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23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1.15 Определение видов и периодичности 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28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1.16 Составление графика ТО СР на год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29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 xml:space="preserve"> 1.17 Подбор и расчет режимов смазки. Выбор ГСМ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C1143">
        <w:rPr>
          <w:rFonts w:ascii="Times New Roman" w:hAnsi="Times New Roman" w:cs="Times New Roman"/>
          <w:sz w:val="24"/>
          <w:szCs w:val="24"/>
        </w:rPr>
        <w:t>1.18 Карта смазки своей машины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143">
        <w:rPr>
          <w:rFonts w:ascii="Times New Roman" w:hAnsi="Times New Roman" w:cs="Times New Roman"/>
          <w:sz w:val="24"/>
          <w:szCs w:val="24"/>
        </w:rPr>
        <w:t>33</w:t>
      </w:r>
    </w:p>
    <w:p w:rsidR="00223F39" w:rsidRDefault="000624BE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996" o:spid="_x0000_s1246" style="position:absolute;left:0;text-align:left;margin-left:63.5pt;margin-top:23.25pt;width:508pt;height:802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" o:allowincell="f">
            <v:rect id="Rectangle 4" o:spid="_x0000_s124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1cUA&#10;AADcAAAADwAAAGRycy9kb3ducmV2LnhtbESPzWrDMBCE74W8g9hCbrXcHtLajRLsQiCn0Dp+gMXa&#10;2ibWyrHkn+Tpq0Khx2FmvmG2+8V0YqLBtZYVPEcxCOLK6pZrBeX58PQGwnlkjZ1lUnAjB/vd6mGL&#10;qbYzf9FU+FoECLsUFTTe96mUrmrIoItsTxy8bzsY9EEOtdQDzgFuOvkSxxtpsOWw0GBPHw1Vl2I0&#10;Ci5+mU5ZXdwPSZkn1WeezeM1U2r9uGTvIDwt/j/81z5qBUnyC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J3VxQAAANwAAAAPAAAAAAAAAAAAAAAAAJgCAABkcnMv&#10;ZG93bnJldi54bWxQSwUGAAAAAAQABAD1AAAAigMAAAAA&#10;" filled="f" strokeweight="2pt"/>
            <v:line id="Line 5" o:spid="_x0000_s124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kZ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Ls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QR5Ga9AAAA3AAAAA8AAAAAAAAAAAAAAAAAoQIA&#10;AGRycy9kb3ducmV2LnhtbFBLBQYAAAAABAAEAPkAAACLAwAAAAA=&#10;" strokeweight="2pt"/>
            <v:line id="Line 6" o:spid="_x0000_s124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1B/cQAAADcAAAADwAAAGRycy9kb3ducmV2LnhtbESPQWuDQBSE74H8h+UVekvWBlqqcRNE&#10;sPRWYnLx9nRfVHTfirtN7L/vBgo9DjPzDZMeFzOKG82ut6zgZRuBIG6s7rlVcDkXm3cQziNrHC2T&#10;gh9ycDysVykm2t75RLfStyJA2CWooPN+SqR0TUcG3dZOxMG72tmgD3JupZ7xHuBmlLsoepMGew4L&#10;HU6Ud9QM5bdRMFSX1+LjK9fnscx03Ra+qq9aqeenJduD8LT4//Bf+1MriOMYHmfCEZ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UH9xAAAANwAAAAPAAAAAAAAAAAA&#10;AAAAAKECAABkcnMvZG93bnJldi54bWxQSwUGAAAAAAQABAD5AAAAkgMAAAAA&#10;" strokeweight="2pt"/>
            <v:line id="Line 7" o:spid="_x0000_s125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wyMMAAADdAAAADwAAAGRycy9kb3ducmV2LnhtbESPQYvCMBCF78L+hzALe9NkhRXpGkWE&#10;Lt7E6sXb2IxtsZmUJqv13zsHwdsM78173yxWg2/VjfrYBLbwPTGgiMvgGq4sHA/5eA4qJmSHbWCy&#10;8KAIq+XHaIGZC3fe061IlZIQjhlaqFPqMq1jWZPHOAkdsWiX0HtMsvaVdj3eJdy3emrMTHtsWBpq&#10;7GhTU3kt/r2F6+n4k//tNu7QFmt3rvJ0Ol+ctV+fw/oXVKIhvc2v660TfGOEX76REf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ZMMjDAAAA3QAAAA8AAAAAAAAAAAAA&#10;AAAAoQIAAGRycy9kb3ducmV2LnhtbFBLBQYAAAAABAAEAPkAAACRAwAAAAA=&#10;" strokeweight="2pt"/>
            <v:line id="Line 8" o:spid="_x0000_s1251" style="position:absolute;visibility:visible" from="4838,17126" to="4840,1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VU8EAAADdAAAADwAAAGRycy9kb3ducmV2LnhtbERPTYvCMBC9C/6HMMLebKKwItUoIlT2&#10;tmz10tu0GdtiMylN1O6/3ywI3ubxPme7H20nHjT41rGGRaJAEFfOtFxruJyz+RqED8gGO8ek4Zc8&#10;7HfTyRZT4578Q4881CKGsE9RQxNCn0rpq4Ys+sT1xJG7usFiiHCopRnwGcNtJ5dKraTFlmNDgz0d&#10;G6pu+d1quBWXz+z0fTTnLj+Yss5CUV6N1h+z8bABEWgMb/HL/WXifKUW8P9NPEH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ZVTwQAAAN0AAAAPAAAAAAAAAAAAAAAA&#10;AKECAABkcnMvZG93bnJldi54bWxQSwUGAAAAAAQABAD5AAAAjwMAAAAA&#10;" strokeweight="2pt"/>
            <v:line id="Line 9" o:spid="_x0000_s125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LJMIAAADdAAAADwAAAGRycy9kb3ducmV2LnhtbERPTYvCMBC9C/6HMMLeNFnBRbrGUoTK&#10;3mTbXryNzdgWm0lponb//WZhwds83ufs0sn24kGj7xxreF8pEMS1Mx03GqoyX25B+IBssHdMGn7I&#10;Q7qfz3aYGPfkb3oUoRExhH2CGtoQhkRKX7dk0a/cQBy5qxsthgjHRpoRnzHc9nKt1Ie02HFsaHGg&#10;Q0v1rbhbDbdztcmPp4Mp+yIzlyYP58vVaP22mLJPEIGm8BL/u79MnK/UGv6+iS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cLJMIAAADdAAAADwAAAAAAAAAAAAAA&#10;AAChAgAAZHJzL2Rvd25yZXYueG1sUEsFBgAAAAAEAAQA+QAAAJADAAAAAA==&#10;" strokeweight="2pt"/>
            <v:line id="Line 10" o:spid="_x0000_s125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uv8EAAADdAAAADwAAAGRycy9kb3ducmV2LnhtbERPTYvCMBC9C/sfwgjeNHGXlaVrKiJU&#10;9iZWL97GZmxLm0lpotZ/b4QFb/N4n7NcDbYVN+p97VjDfKZAEBfO1FxqOB6y6Q8IH5ANto5Jw4M8&#10;rNKP0RIT4+68p1seShFD2CeooQqhS6T0RUUW/cx1xJG7uN5iiLAvpenxHsNtKz+VWkiLNceGCjva&#10;VFQ0+dVqaE7H72y725hDm6/NuczC6XwxWk/Gw/oXRKAhvMX/7j8T5yv1Ba9v4gk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y66/wQAAAN0AAAAPAAAAAAAAAAAAAAAA&#10;AKECAABkcnMvZG93bnJldi54bWxQSwUGAAAAAAQABAD5AAAAjwMAAAAA&#10;" strokeweight="2pt"/>
            <v:line id="Line 11" o:spid="_x0000_s125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2y8EAAADdAAAADwAAAGRycy9kb3ducmV2LnhtbERPTYvCMBC9C/sfwgjeNHHZlaVrKiJU&#10;9iZWL97GZmxLm0lpotZ/b4QFb/N4n7NcDbYVN+p97VjDfKZAEBfO1FxqOB6y6Q8IH5ANto5Jw4M8&#10;rNKP0RIT4+68p1seShFD2CeooQqhS6T0RUUW/cx1xJG7uN5iiLAvpenxHsNtKz+VWkiLNceGCjva&#10;VFQ0+dVqaE7H72y725hDm6/NuczC6XwxWk/Gw/oXRKAhvMX/7j8T5yv1Ba9v4gk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IjbLwQAAAN0AAAAPAAAAAAAAAAAAAAAA&#10;AKECAABkcnMvZG93bnJldi54bWxQSwUGAAAAAAQABAD5AAAAjwMAAAAA&#10;" strokeweight="2pt"/>
            <v:line id="Line 12" o:spid="_x0000_s125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v1usMAAADdAAAADwAAAGRycy9kb3ducmV2LnhtbERP22oCMRB9L/gPYYS+aWLBUlejiK1Q&#10;6UPx8gHjZtysbiZLkuq2X98UhL7N4VxntuhcI64UYu1Zw2ioQBCX3tRcaTjs14MXEDEhG2w8k4Zv&#10;irCY9x5mWBh/4y1dd6kSOYRjgRpsSm0hZSwtOYxD3xJn7uSDw5RhqKQJeMvhrpFPSj1LhzXnBost&#10;rSyVl92X07AJx4/L6Key8sib8NZ8vk6iO2v92O+WUxCJuvQvvrvfTZ6v1Bj+vs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r9brDAAAA3QAAAA8AAAAAAAAAAAAA&#10;AAAAoQIAAGRycy9kb3ducmV2LnhtbFBLBQYAAAAABAAEAPkAAACRAwAAAAA=&#10;" strokeweight="1pt"/>
            <v:line id="Line 13" o:spid="_x0000_s125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lrzcUAAADdAAAADwAAAGRycy9kb3ducmV2LnhtbESPwW7CMBBE70j8g7VI3MChB1RSnAgB&#10;lUA9VNB+wBJv45R4HdkG0n59jYTU265m5u3ssuxtK67kQ+NYwWyagSCunG64VvD58Tp5BhEissbW&#10;MSn4oQBlMRwsMdfuxge6HmMtEoRDjgpMjF0uZagMWQxT1xEn7ct5izGtvpba4y3BbSufsmwuLTac&#10;LhjsaG2oOh8vVsHen97Os9/ayBPv/bZ93yyC/VZqPOpXLyAi9fHf/EjvdKqfiHD/Jo0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lrzcUAAADdAAAADwAAAAAAAAAA&#10;AAAAAAChAgAAZHJzL2Rvd25yZXYueG1sUEsFBgAAAAAEAAQA+QAAAJMDAAAAAA==&#10;" strokeweight="1pt"/>
            <v:rect id="Rectangle 14" o:spid="_x0000_s125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LysAA&#10;AADdAAAADwAAAGRycy9kb3ducmV2LnhtbERPTYvCMBC9L/gfwgh7WxMXcbUapQiCV+su7HFoxrba&#10;TGqS1e6/N4LgbR7vc5br3rbiSj40jjWMRwoEcelMw5WG78P2YwYiRGSDrWPS8E8B1qvB2xIz4268&#10;p2sRK5FCOGSooY6xy6QMZU0Ww8h1xIk7Om8xJugraTzeUrht5adSU2mx4dRQY0ebmspz8Wc15Pmp&#10;/7kUc9wGOVN+aiamyn+1fh/2+QJEpD6+xE/3zqT5Sn3B45t0gl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xLysAAAADd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15" o:spid="_x0000_s125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fuMMA&#10;AADd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Zw5RsZ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PfuMMAAADdAAAADwAAAAAAAAAAAAAAAACYAgAAZHJzL2Rv&#10;d25yZXYueG1sUEsFBgAAAAAEAAQA9QAAAIgDAAAAAA==&#10;" filled="f" stroked="f" strokeweight=".25pt">
              <v:textbox style="mso-next-textbox:#Rectangle 15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25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6I8EA&#10;AADdAAAADwAAAGRycy9kb3ducmV2LnhtbERPTWvDMAy9D/ofjAq7rXbHCGlat4RCYddlG+woYi1J&#10;G8up7SXpv68Hg930eJ/aHWbbi5F86BxrWK8UCOLamY4bDR/vp6ccRIjIBnvHpOFGAQ77xcMOC+Mm&#10;fqOxio1IIRwK1NDGOBRShroli2HlBuLEfTtvMSboG2k8Tinc9vJZqUxa7Dg1tDjQsaX6Uv1YDWV5&#10;nj+v1QZPQebKZ+bFNOWX1o/LudyCiDTHf/Gf+9Wk+Upt4PebdIL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eiPBAAAA3QAAAA8AAAAAAAAAAAAAAAAAmAIAAGRycy9kb3du&#10;cmV2LnhtbFBLBQYAAAAABAAEAPUAAACGAwAAAAA=&#10;" filled="f" stroked="f" strokeweight=".25pt">
              <v:textbox style="mso-next-textbox:#Rectangle 16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7" o:spid="_x0000_s126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FY8MA&#10;AADdAAAADwAAAGRycy9kb3ducmV2LnhtbESPQWsCMRCF74X+hzCF3mqiFLGrURZB6LWrgsdhM91d&#10;u5lsk1S3/945CN5meG/e+2a1GX2vLhRTF9jCdGJAEdfBddxYOOx3bwtQKSM77AOThX9KsFk/P62w&#10;cOHKX3SpcqMkhFOBFtqch0LrVLfkMU3CQCzad4ges6yx0S7iVcJ9r2fGzLXHjqWhxYG2LdU/1Z+3&#10;UJbn8fhbfeAu6YWJc/fumvJk7evLWC5BZRrzw3y//nSCb6bCL9/IC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xFY8MAAADdAAAADwAAAAAAAAAAAAAAAACYAgAAZHJzL2Rv&#10;d25yZXYueG1sUEsFBgAAAAAEAAQA9QAAAIgDAAAAAA==&#10;" filled="f" stroked="f" strokeweight=".25pt">
              <v:textbox style="mso-next-textbox:#Rectangle 17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8" o:spid="_x0000_s126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g+MAA&#10;AADdAAAADwAAAGRycy9kb3ducmV2LnhtbERP32vCMBB+H/g/hBP2tiYdQ7QapQiCr3Yb+Hg0Z1tt&#10;LjXJtP73ZjDY2318P2+1GW0vbuRD51hDnikQxLUzHTcavj53b3MQISIb7B2ThgcF2KwnLyssjLvz&#10;gW5VbEQK4VCghjbGoZAy1C1ZDJkbiBN3ct5iTNA30ni8p3Dby3elZtJix6mhxYG2LdWX6sdqKMvz&#10;+H2tFrgLcq78zHyYpjxq/TodyyWISGP8F/+59ybNV3kOv9+k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Dg+MAAAADdAAAADwAAAAAAAAAAAAAAAACYAgAAZHJzL2Rvd25y&#10;ZXYueG1sUEsFBgAAAAAEAAQA9QAAAIUDAAAAAA==&#10;" filled="f" stroked="f" strokeweight=".25pt">
              <v:textbox style="mso-next-textbox:#Rectangle 18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26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+j78A&#10;AADdAAAADwAAAGRycy9kb3ducmV2LnhtbERPTYvCMBC9L/gfwgh7WxNlEa1GKYLg1e4ueByasa02&#10;k5pErf/eLAje5vE+Z7nubStu5EPjWMN4pEAQl840XGn4/dl+zUCEiGywdUwaHhRgvRp8LDEz7s57&#10;uhWxEimEQ4Ya6hi7TMpQ1mQxjFxHnLij8xZjgr6SxuM9hdtWTpSaSosNp4YaO9rUVJ6Lq9WQ56f+&#10;71LMcRvkTPmp+TZVftD6c9jnCxCR+vgWv9w7k+ar8QT+v0kn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n6PvwAAAN0AAAAPAAAAAAAAAAAAAAAAAJgCAABkcnMvZG93bnJl&#10;di54bWxQSwUGAAAAAAQABAD1AAAAhAMAAAAA&#10;" filled="f" stroked="f" strokeweight=".25pt">
              <v:textbox style="mso-next-textbox:#Rectangle 19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26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bFMEA&#10;AADdAAAADwAAAGRycy9kb3ducmV2LnhtbERP32vCMBB+H/g/hBP2NhN1iHampQiCr3YTfDyaW9ut&#10;udQkavffm8Fgb/fx/bxtMdpe3MiHzrGG+UyBIK6d6bjR8PG+f1mDCBHZYO+YNPxQgCKfPG0xM+7O&#10;R7pVsREphEOGGtoYh0zKULdkMczcQJy4T+ctxgR9I43Hewq3vVwotZIWO04NLQ60a6n+rq5WQ1l+&#10;jadLtcF9kGvlV+bVNOVZ6+fpWL6BiDTGf/Gf+2DSfDVfwu836QS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2xTBAAAA3QAAAA8AAAAAAAAAAAAAAAAAmAIAAGRycy9kb3du&#10;cmV2LnhtbFBLBQYAAAAABAAEAPUAAACGAwAAAAA=&#10;" filled="f" stroked="f" strokeweight=".25pt">
              <v:textbox style="mso-next-textbox:#Rectangle 20" inset="1pt,1pt,1pt,1pt">
                <w:txbxContent>
                  <w:p w:rsidR="0026575F" w:rsidRPr="005A1879" w:rsidRDefault="0026575F" w:rsidP="000F6F8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21" o:spid="_x0000_s126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DYL8A&#10;AADdAAAADwAAAGRycy9kb3ducmV2LnhtbERPTYvCMBC9L/gfwgje1kQR0WqUIgh7tbsLHodmbKvN&#10;pCZZrf/eLAje5vE+Z73tbStu5EPjWMNkrEAQl840XGn4+d5/LkCEiGywdUwaHhRguxl8rDEz7s4H&#10;uhWxEimEQ4Ya6hi7TMpQ1mQxjF1HnLiT8xZjgr6SxuM9hdtWTpWaS4sNp4YaO9rVVF6KP6shz8/9&#10;77VY4j7IhfJzMzNVftR6NOzzFYhIfXyLX+4vk+aryQz+v0kn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0NgvwAAAN0AAAAPAAAAAAAAAAAAAAAAAJgCAABkcnMvZG93bnJl&#10;di54bWxQSwUGAAAAAAQABAD1AAAAhAMAAAAA&#10;" filled="f" stroked="f" strokeweight=".25pt">
              <v:textbox style="mso-next-textbox:#Rectangle 21" inset="1pt,1pt,1pt,1pt">
                <w:txbxContent>
                  <w:p w:rsidR="0026575F" w:rsidRPr="00B87847" w:rsidRDefault="0026575F" w:rsidP="000F6F8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КП.15.02.01.15.16.ПЗ</w:t>
                    </w:r>
                  </w:p>
                </w:txbxContent>
              </v:textbox>
            </v:rect>
            <v:line id="Line 22" o:spid="_x0000_s126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Fj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FkB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twWNvgAAAN0AAAAPAAAAAAAAAAAAAAAAAKEC&#10;AABkcnMvZG93bnJldi54bWxQSwUGAAAAAAQABAD5AAAAjAMAAAAA&#10;" strokeweight="2pt"/>
            <v:line id="Line 23" o:spid="_x0000_s126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b+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Fk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ZZv6vgAAAN0AAAAPAAAAAAAAAAAAAAAAAKEC&#10;AABkcnMvZG93bnJldi54bWxQSwUGAAAAAAQABAD5AAAAjAMAAAAA&#10;" strokeweight="2pt"/>
            <v:line id="Line 24" o:spid="_x0000_s126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Yi8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qf5RO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sWIvDAAAA3QAAAA8AAAAAAAAAAAAA&#10;AAAAoQIAAGRycy9kb3ducmV2LnhtbFBLBQYAAAAABAAEAPkAAACRAwAAAAA=&#10;" strokeweight="1pt"/>
            <v:line id="Line 25" o:spid="_x0000_s126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M+cYAAADd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RSm48o2Mo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zPnGAAAA3QAAAA8AAAAAAAAA&#10;AAAAAAAAoQIAAGRycy9kb3ducmV2LnhtbFBLBQYAAAAABAAEAPkAAACUAwAAAAA=&#10;" strokeweight="1pt"/>
            <v:line id="Line 26" o:spid="_x0000_s126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pYsMAAADd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s3wK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/aWLDAAAA3QAAAA8AAAAAAAAAAAAA&#10;AAAAoQIAAGRycy9kb3ducmV2LnhtbFBLBQYAAAAABAAEAPkAAACRAwAAAAA=&#10;" strokeweight="1pt"/>
            <v:group id="Group 27" o:spid="_x0000_s127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<v:rect id="Rectangle 28" o:spid="_x0000_s127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qRb8A&#10;AADdAAAADwAAAGRycy9kb3ducmV2LnhtbERPTYvCMBC9L/gfwgh7WxNlEa1GKYLg1e4ueByasa02&#10;k5pErf/eLAje5vE+Z7nubStu5EPjWMN4pEAQl840XGn4/dl+zUCEiGywdUwaHhRgvRp8LDEz7s57&#10;uhWxEimEQ4Ya6hi7TMpQ1mQxjFxHnLij8xZjgr6SxuM9hdtWTpSaSosNp4YaO9rUVJ6Lq9WQ56f+&#10;71LMcRvkTPmp+TZVftD6c9jnCxCR+vgWv9w7k+aryRj+v0kn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CpFvwAAAN0AAAAPAAAAAAAAAAAAAAAAAJgCAABkcnMvZG93bnJl&#10;di54bWxQSwUGAAAAAAQABAD1AAAAhAMAAAAA&#10;" filled="f" stroked="f" strokeweight=".25pt">
                <v:textbox style="mso-next-textbox:#Rectangle 28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Rectangle 29" o:spid="_x0000_s127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0MsAA&#10;AADdAAAADwAAAGRycy9kb3ducmV2LnhtbERP32vCMBB+H/g/hBP2tiaWIVqNUgaCr3Yb+Hg0Z1tt&#10;LjXJtP73ZjDY2318P2+9HW0vbuRD51jDLFMgiGtnOm40fH3u3hYgQkQ22DsmDQ8KsN1MXtZYGHfn&#10;A92q2IgUwqFADW2MQyFlqFuyGDI3ECfu5LzFmKBvpPF4T+G2l7lSc2mx49TQ4kAfLdWX6sdqKMvz&#10;+H2tlrgLcqH83Lybpjxq/TodyxWISGP8F/+59ybNV3kOv9+k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60MsAAAADdAAAADwAAAAAAAAAAAAAAAACYAgAAZHJzL2Rvd25y&#10;ZXYueG1sUEsFBgAAAAAEAAQA9QAAAIUDAAAAAA==&#10;" filled="f" stroked="f" strokeweight=".25pt">
                <v:textbox style="mso-next-textbox:#Rectangle 29" inset="1pt,1pt,1pt,1pt">
                  <w:txbxContent>
                    <w:p w:rsidR="0026575F" w:rsidRPr="005A1879" w:rsidRDefault="0026575F" w:rsidP="000F6F8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Шевцов .В.В</w:t>
                      </w:r>
                    </w:p>
                  </w:txbxContent>
                </v:textbox>
              </v:rect>
            </v:group>
            <v:group id="Group 30" o:spid="_x0000_s127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<v:rect id="Rectangle 31" o:spid="_x0000_s127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J3cEA&#10;AADdAAAADwAAAGRycy9kb3ducmV2LnhtbERPTWvDMAy9D/ofjAq7rXZLCF1at4RBYddlG/QoYi1J&#10;G8uZ7SXpv68Hg930eJ/aH2fbi5F86BxrWK8UCOLamY4bDR/vp6ctiBCRDfaOScONAhwPi4c9FsZN&#10;/EZjFRuRQjgUqKGNcSikDHVLFsPKDcSJ+3LeYkzQN9J4nFK47eVGqVxa7Dg1tDjQS0v1tfqxGsry&#10;Mn9+V894CnKrfG4y05RnrR+Xc7kDEWmO/+I/96tJ89Umg99v0gn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id3BAAAA3QAAAA8AAAAAAAAAAAAAAAAAmAIAAGRycy9kb3du&#10;cmV2LnhtbFBLBQYAAAAABAAEAPUAAACGAwAAAAA=&#10;" filled="f" stroked="f" strokeweight=".25pt">
                <v:textbox style="mso-next-textbox:#Rectangle 31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Rectangle 32" o:spid="_x0000_s127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sRsAA&#10;AADdAAAADwAAAGRycy9kb3ducmV2LnhtbERPTYvCMBC9L/gfwgje1kRR0a5RyoLg1bqCx6GZbbvb&#10;TGqS1frvjSDsbR7vc9bb3rbiSj40jjVMxgoEcelMw5WGr+PufQkiRGSDrWPScKcA283gbY2ZcTc+&#10;0LWIlUghHDLUUMfYZVKGsiaLYew64sR9O28xJugraTzeUrht5VSphbTYcGqosaPPmsrf4s9qyPOf&#10;/nQpVrgLcqn8wsxMlZ+1Hg37/ANEpD7+i1/uvUnz1XQOz2/S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sRsAAAADdAAAADwAAAAAAAAAAAAAAAACYAgAAZHJzL2Rvd25y&#10;ZXYueG1sUEsFBgAAAAAEAAQA9QAAAIUDAAAAAA==&#10;" filled="f" stroked="f" strokeweight=".25pt">
                <v:textbox style="mso-next-textbox:#Rectangle 32" inset="1pt,1pt,1pt,1pt">
                  <w:txbxContent>
                    <w:p w:rsidR="0026575F" w:rsidRPr="005A1879" w:rsidRDefault="0026575F" w:rsidP="000F6F8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Петрова. Г.А</w:t>
                      </w:r>
                    </w:p>
                  </w:txbxContent>
                </v:textbox>
              </v:rect>
            </v:group>
            <v:group id="Group 33" o:spid="_x0000_s127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<v:rect id="Rectangle 34" o:spid="_x0000_s127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qsAA&#10;AADdAAAADwAAAGRycy9kb3ducmV2LnhtbERPTYvCMBC9L/gfwgje1kQRV7tGKQuCV+sKHodmtu1u&#10;M6lJVuu/N4LgbR7vc1ab3rbiQj40jjVMxgoEcelMw5WG78P2fQEiRGSDrWPScKMAm/XgbYWZcVfe&#10;06WIlUghHDLUUMfYZVKGsiaLYew64sT9OG8xJugraTxeU7ht5VSpubTYcGqosaOvmsq/4t9qyPPf&#10;/ngulrgNcqH83MxMlZ+0Hg37/BNEpD6+xE/3zqT5avoBj2/SC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kXqsAAAADdAAAADwAAAAAAAAAAAAAAAACYAgAAZHJzL2Rvd25y&#10;ZXYueG1sUEsFBgAAAAAEAAQA9QAAAIUDAAAAAA==&#10;" filled="f" stroked="f" strokeweight=".25pt">
                <v:textbox style="mso-next-textbox:#Rectangle 34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Rectangle 35" o:spid="_x0000_s127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D2MMA&#10;AADdAAAADwAAAGRycy9kb3ducmV2LnhtbESPQWsCMRCF74X+hzCF3mpSKWJXoywFwWtXBY/DZrq7&#10;djPZJlG3/945CN5meG/e+2a5Hn2vLhRTF9jC+8SAIq6D67ixsN9t3uagUkZ22AcmC/+UYL16flpi&#10;4cKVv+lS5UZJCKcCLbQ5D4XWqW7JY5qEgVi0nxA9Zlljo13Eq4T7Xk+NmWmPHUtDiwN9tVT/Vmdv&#10;oSxP4+Gv+sRN0nMTZ+7DNeXR2teXsVyAyjTmh/l+vXWCb6aCK9/IC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D2MMAAADdAAAADwAAAAAAAAAAAAAAAACYAgAAZHJzL2Rv&#10;d25yZXYueG1sUEsFBgAAAAAEAAQA9QAAAIgDAAAAAA==&#10;" filled="f" stroked="f" strokeweight=".25pt">
                <v:textbox style="mso-next-textbox:#Rectangle 35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36" o:spid="_x0000_s1279" style="position:absolute;left:39;top:19314;width:4944;height:310" coordsize="2059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<v:rect id="Rectangle 37" o:spid="_x0000_s128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ZA8QA&#10;AADdAAAADwAAAGRycy9kb3ducmV2LnhtbESPT2/CMAzF70h8h8iTdoNkf4RYIaBqEtKuKyDtaDWm&#10;LTROSTLovv18mLSbrff83s/r7eh7daOYusAWnuYGFHEdXMeNhcN+N1uCShnZYR+YLPxQgu1mOllj&#10;4cKdP+lW5UZJCKcCLbQ5D4XWqW7JY5qHgVi0U4ges6yx0S7iXcJ9r5+NWWiPHUtDiwO9t1Rfqm9v&#10;oSzP4/FaveEu6aWJC/fqmvLL2seHsVyByjTmf/Pf9YcTfPMi/PKNj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5GQPEAAAA3QAAAA8AAAAAAAAAAAAAAAAAmAIAAGRycy9k&#10;b3ducmV2LnhtbFBLBQYAAAAABAAEAPUAAACJAwAAAAA=&#10;" filled="f" stroked="f" strokeweight=".25pt">
                <v:textbox style="mso-next-textbox:#Rectangle 37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38" o:spid="_x0000_s1281" style="position:absolute;left:8856;width:11739;height:18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8mMEA&#10;AADdAAAADwAAAGRycy9kb3ducmV2LnhtbERP32vCMBB+H/g/hBP2NhN1iHampQiCr3YTfDyaW9ut&#10;udQkavffm8Fgb/fx/bxtMdpe3MiHzrGG+UyBIK6d6bjR8PG+f1mDCBHZYO+YNPxQgCKfPG0xM+7O&#10;R7pVsREphEOGGtoYh0zKULdkMczcQJy4T+ctxgR9I43Hewq3vVwotZIWO04NLQ60a6n+rq5WQ1l+&#10;jadLtcF9kGvlV+bVNOVZ6+fpWL6BiDTGf/Gf+2DSfLWcw+836QS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1vJjBAAAA3QAAAA8AAAAAAAAAAAAAAAAAmAIAAGRycy9kb3du&#10;cmV2LnhtbFBLBQYAAAAABAAEAPUAAACGAwAAAAA=&#10;" filled="f" stroked="f" strokeweight=".25pt">
                <v:textbox style="mso-next-textbox:#Rectangle 38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39" o:spid="_x0000_s1282" style="position:absolute;left:39;top:19660;width:4882;height:309" coordsize="2033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<v:rect id="Rectangle 40" o:spid="_x0000_s128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HdMEA&#10;AADdAAAADwAAAGRycy9kb3ducmV2LnhtbERPS2sCMRC+C/0PYYTeNPGBrFujLILQa1cFj8Nmurvt&#10;ZrJNUt3++0YQvM3H95zNbrCduJIPrWMNs6kCQVw503Kt4XQ8TDIQISIb7ByThj8KsNu+jDaYG3fj&#10;D7qWsRYphEOOGpoY+1zKUDVkMUxdT5y4T+ctxgR9LY3HWwq3nZwrtZIWW04NDfa0b6j6Ln+thqL4&#10;Gs4/5RoPQWbKr8zS1MVF69fxULyBiDTEp/jhfjdpvlos4P5NOkF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h3TBAAAA3QAAAA8AAAAAAAAAAAAAAAAAmAIAAGRycy9kb3du&#10;cmV2LnhtbFBLBQYAAAAABAAEAPUAAACGAwAAAAA=&#10;" filled="f" stroked="f" strokeweight=".25pt">
                <v:textbox style="mso-next-textbox:#Rectangle 40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Утверд.</w:t>
                      </w:r>
                    </w:p>
                  </w:txbxContent>
                </v:textbox>
              </v:rect>
              <v:rect id="Rectangle 41" o:spid="_x0000_s1284" style="position:absolute;left:8952;top:65;width:11384;height:19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fAMEA&#10;AADdAAAADwAAAGRycy9kb3ducmV2LnhtbERP32vCMBB+F/Y/hBP2polOpHZGKYKw11UFH4/m1nZr&#10;Ll2SafffG0Hw7T6+n7feDrYTF/KhdaxhNlUgiCtnWq41HA/7SQYiRGSDnWPS8E8BtpuX0Rpz4678&#10;SZcy1iKFcMhRQxNjn0sZqoYshqnriRP35bzFmKCvpfF4TeG2k3OlltJiy6mhwZ52DVU/5Z/VUBTf&#10;w+m3XOE+yEz5pVmYujhr/ToeincQkYb4FD/cHybNV28LuH+TT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HwDBAAAA3QAAAA8AAAAAAAAAAAAAAAAAmAIAAGRycy9kb3du&#10;cmV2LnhtbFBLBQYAAAAABAAEAPUAAACGAwAAAAA=&#10;" filled="f" stroked="f" strokeweight=".25pt">
                <v:textbox style="mso-next-textbox:#Rectangle 41" inset="1pt,1pt,1pt,1pt">
                  <w:txbxContent>
                    <w:p w:rsidR="0026575F" w:rsidRDefault="0026575F" w:rsidP="000F6F8A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42" o:spid="_x0000_s128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zz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Os87AAAAA3AAAAA8AAAAAAAAAAAAAAAAA&#10;oQIAAGRycy9kb3ducmV2LnhtbFBLBQYAAAAABAAEAPkAAACOAwAAAAA=&#10;" strokeweight="2pt"/>
            <v:rect id="Rectangle 43" o:spid="_x0000_s128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h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U8ZR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ghsMAAADcAAAADwAAAAAAAAAAAAAAAACYAgAAZHJzL2Rv&#10;d25yZXYueG1sUEsFBgAAAAAEAAQA9QAAAIgDAAAAAA==&#10;" filled="f" stroked="f" strokeweight=".25pt">
              <v:textbox style="mso-next-textbox:#Rectangle 43" inset="1pt,1pt,1pt,1pt">
                <w:txbxContent>
                  <w:p w:rsidR="0026575F" w:rsidRPr="00B87847" w:rsidRDefault="0026575F" w:rsidP="000F6F8A">
                    <w:pPr>
                      <w:jc w:val="center"/>
                    </w:pPr>
                    <w:r w:rsidRPr="00B87847">
                      <w:rPr>
                        <w:rFonts w:ascii="Times New Roman" w:hAnsi="Times New Roman" w:cs="Times New Roman"/>
                      </w:rPr>
                      <w:t>Технологический расчет основного производства и  техническое обслуживание трепальной</w:t>
                    </w:r>
                    <w:r w:rsidRPr="00B87847">
                      <w:t xml:space="preserve"> машины МТА-1Л</w:t>
                    </w:r>
                  </w:p>
                </w:txbxContent>
              </v:textbox>
            </v:rect>
            <v:line id="Line 44" o:spid="_x0000_s128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II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QiCLAAAAA3AAAAA8AAAAAAAAAAAAAAAAA&#10;oQIAAGRycy9kb3ducmV2LnhtbFBLBQYAAAAABAAEAPkAAACOAwAAAAA=&#10;" strokeweight="2pt"/>
            <v:line id="Line 45" o:spid="_x0000_s128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QVs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S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RBWxAAAANwAAAAPAAAAAAAAAAAA&#10;AAAAAKECAABkcnMvZG93bnJldi54bWxQSwUGAAAAAAQABAD5AAAAkgMAAAAA&#10;" strokeweight="2pt"/>
            <v:line id="Line 46" o:spid="_x0000_s128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1z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1tc3AAAAA3AAAAA8AAAAAAAAAAAAAAAAA&#10;oQIAAGRycy9kb3ducmV2LnhtbFBLBQYAAAAABAAEAPkAAACOAwAAAAA=&#10;" strokeweight="2pt"/>
            <v:rect id="Rectangle 47" o:spid="_x0000_s129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mhc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eNh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mhcMAAADcAAAADwAAAAAAAAAAAAAAAACYAgAAZHJzL2Rv&#10;d25yZXYueG1sUEsFBgAAAAAEAAQA9QAAAIgDAAAAAA==&#10;" filled="f" stroked="f" strokeweight=".25pt">
              <v:textbox style="mso-next-textbox:#Rectangle 47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48" o:spid="_x0000_s129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DHsIA&#10;AADcAAAADwAAAGRycy9kb3ducmV2LnhtbESPT4vCMBTE74LfITzBm6b+Qd2uUYogeLW7Cx4fzdu2&#10;a/NSk6j12xtB2OMwM79h1tvONOJGzteWFUzGCQjiwuqaSwXfX/vRCoQPyBoby6TgQR62m35vjam2&#10;dz7SLQ+liBD2KSqoQmhTKX1RkUE/ti1x9H6tMxiidKXUDu8Rbho5TZKFNFhzXKiwpV1FxTm/GgVZ&#10;9tf9XPIP3Hu5StxCz3WZnZQaDrrsE0SgLvyH3+2DVjCbLu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IMewgAAANw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49" o:spid="_x0000_s129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XbM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Vva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MXbMAAAADcAAAADwAAAAAAAAAAAAAAAACYAgAAZHJzL2Rvd25y&#10;ZXYueG1sUEsFBgAAAAAEAAQA9QAAAIUDAAAAAA==&#10;" filled="f" stroked="f" strokeweight=".25pt">
              <v:textbox style="mso-next-textbox:#Rectangle 49" inset="1pt,1pt,1pt,1pt">
                <w:txbxContent>
                  <w:p w:rsidR="0026575F" w:rsidRPr="002C7DC8" w:rsidRDefault="0026575F" w:rsidP="000F6F8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39</w:t>
                    </w:r>
                  </w:p>
                </w:txbxContent>
              </v:textbox>
            </v:rect>
            <v:line id="Line 50" o:spid="_x0000_s129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9e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s9e8UAAADcAAAADwAAAAAAAAAA&#10;AAAAAAChAgAAZHJzL2Rvd25yZXYueG1sUEsFBgAAAAAEAAQA+QAAAJMDAAAAAA==&#10;" strokeweight="1pt"/>
            <v:line id="Line 51" o:spid="_x0000_s129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CO8EAAADcAAAADwAAAGRycy9kb3ducmV2LnhtbERPy2oCMRTdC/5DuEJ3mrFC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AI7wQAAANwAAAAPAAAAAAAAAAAAAAAA&#10;AKECAABkcnMvZG93bnJldi54bWxQSwUGAAAAAAQABAD5AAAAjwMAAAAA&#10;" strokeweight="1pt"/>
            <v:rect id="Rectangle 52" o:spid="_x0000_s129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LMMA&#10;AADcAAAADwAAAGRycy9kb3ducmV2LnhtbESPwWrDMBBE74X+g9hCbo3suBjHiRJMwNBr3BZ6XKyN&#10;7dRauZKaOH8fFQo9DjPzhtnuZzOKCzk/WFaQLhMQxK3VA3cK3t/q5wKED8gaR8uk4EYe9rvHhy2W&#10;2l75SJcmdCJC2JeooA9hKqX0bU8G/dJOxNE7WWcwROk6qR1eI9yMcpUkuTQ4cFzocaJDT+1X82MU&#10;VNV5/vhu1lh7WSQu1y+6qz6VWjzN1QZEoDn8h//ar1pBl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oLMMAAADcAAAADwAAAAAAAAAAAAAAAACYAgAAZHJzL2Rv&#10;d25yZXYueG1sUEsFBgAAAAAEAAQA9QAAAIgDAAAAAA==&#10;" filled="f" stroked="f" strokeweight=".25pt">
              <v:textbox style="mso-next-textbox:#Rectangle 52" inset="1pt,1pt,1pt,1pt">
                <w:txbxContent>
                  <w:p w:rsidR="0026575F" w:rsidRPr="001D7AEC" w:rsidRDefault="0026575F" w:rsidP="000F6F8A">
                    <w:pPr>
                      <w:jc w:val="center"/>
                      <w:rPr>
                        <w:rFonts w:ascii="GOST Type BU" w:hAnsi="GOST Type BU"/>
                        <w:sz w:val="32"/>
                        <w:szCs w:val="32"/>
                      </w:rPr>
                    </w:pPr>
                    <w:r w:rsidRPr="001D7AEC">
                      <w:rPr>
                        <w:rFonts w:ascii="GOST Type BU" w:hAnsi="GOST Type BU"/>
                        <w:sz w:val="32"/>
                        <w:szCs w:val="32"/>
                      </w:rPr>
                      <w:t xml:space="preserve">ГБПОУ </w:t>
                    </w:r>
                    <w:r>
                      <w:rPr>
                        <w:rFonts w:ascii="GOST Type BU" w:hAnsi="GOST Type BU"/>
                        <w:sz w:val="32"/>
                        <w:szCs w:val="32"/>
                      </w:rPr>
                      <w:t>«</w:t>
                    </w:r>
                    <w:r w:rsidRPr="001D7AEC">
                      <w:rPr>
                        <w:rFonts w:ascii="GOST Type BU" w:hAnsi="GOST Type BU"/>
                        <w:sz w:val="32"/>
                        <w:szCs w:val="32"/>
                      </w:rPr>
                      <w:t>ВВК</w:t>
                    </w:r>
                    <w:r>
                      <w:rPr>
                        <w:rFonts w:ascii="GOST Type BU" w:hAnsi="GOST Type BU"/>
                        <w:sz w:val="32"/>
                        <w:szCs w:val="32"/>
                      </w:rPr>
                      <w:t>»</w:t>
                    </w:r>
                  </w:p>
                  <w:p w:rsidR="0026575F" w:rsidRDefault="0026575F" w:rsidP="000F6F8A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23F39" w:rsidRPr="00FC1143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>
        <w:rPr>
          <w:rFonts w:ascii="Times New Roman" w:hAnsi="Times New Roman" w:cs="Times New Roman"/>
          <w:sz w:val="24"/>
          <w:szCs w:val="24"/>
        </w:rPr>
        <w:tab/>
      </w:r>
      <w:r w:rsidR="00223F39" w:rsidRPr="00FC1143">
        <w:rPr>
          <w:rFonts w:ascii="Times New Roman" w:hAnsi="Times New Roman" w:cs="Times New Roman"/>
          <w:sz w:val="24"/>
          <w:szCs w:val="24"/>
        </w:rPr>
        <w:t>34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35</w:t>
      </w:r>
    </w:p>
    <w:p w:rsidR="00223F39" w:rsidRDefault="00223F39" w:rsidP="007E0FBA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223F39" w:rsidRDefault="00223F39" w:rsidP="007E0FBA">
      <w:pPr>
        <w:ind w:right="170"/>
        <w:jc w:val="both"/>
        <w:rPr>
          <w:b/>
          <w:sz w:val="28"/>
          <w:szCs w:val="28"/>
        </w:rPr>
      </w:pPr>
    </w:p>
    <w:p w:rsidR="00223F39" w:rsidRPr="00AA2FFA" w:rsidRDefault="00223F39" w:rsidP="007E0FBA">
      <w:pPr>
        <w:spacing w:line="360" w:lineRule="auto"/>
        <w:ind w:right="170"/>
        <w:jc w:val="both"/>
        <w:rPr>
          <w:b/>
          <w:sz w:val="28"/>
          <w:szCs w:val="28"/>
        </w:rPr>
      </w:pPr>
    </w:p>
    <w:p w:rsidR="00223F39" w:rsidRPr="00E57DF2" w:rsidRDefault="00223F39" w:rsidP="007E0FBA">
      <w:pPr>
        <w:ind w:right="17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ВВЕДЕНИЕ                                                                                  </w:t>
      </w:r>
      <w:r w:rsidRPr="00E57DF2">
        <w:rPr>
          <w:rFonts w:ascii="Times New Roman" w:hAnsi="Times New Roman" w:cs="Times New Roman"/>
          <w:b/>
          <w:color w:val="FF0000"/>
          <w:sz w:val="28"/>
          <w:szCs w:val="28"/>
        </w:rPr>
        <w:t>(образец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E57DF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23F39" w:rsidRPr="00AC5933" w:rsidRDefault="00223F39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33">
        <w:rPr>
          <w:rFonts w:ascii="Times New Roman" w:hAnsi="Times New Roman" w:cs="Times New Roman"/>
          <w:sz w:val="28"/>
          <w:szCs w:val="28"/>
        </w:rPr>
        <w:t>Основной путь к повышению производительности труда на предприятиях – это широкое внедрение новой техники и прогрессивной технологии. Для этого необходимо совершенствовать ремонтное производство, обеспечивая надёжную работу машин и оборудования. От точности и надёжности работы оборудования зависит качество выпускаемой продукции и производительность труда, поэтому оборудование должно работать безотказно. Но даже изготовленные из самых износостойких материалов детали оборудования не могут быть вечными. Они изнашиваются, ослабевает жест</w:t>
      </w:r>
      <w:r>
        <w:rPr>
          <w:rFonts w:ascii="Times New Roman" w:hAnsi="Times New Roman" w:cs="Times New Roman"/>
          <w:sz w:val="28"/>
          <w:szCs w:val="28"/>
        </w:rPr>
        <w:t>кость крепления деталей, загусте</w:t>
      </w:r>
      <w:r w:rsidRPr="00AC5933">
        <w:rPr>
          <w:rFonts w:ascii="Times New Roman" w:hAnsi="Times New Roman" w:cs="Times New Roman"/>
          <w:sz w:val="28"/>
          <w:szCs w:val="28"/>
        </w:rPr>
        <w:t>вает смазка. Если своевременно не производить профилактические работы, оборудование потеряет производительность и может возникнуть аварийная ситуация. Для поддержания технического состояния оборудования в работоспособном состоянии на каждом предприятии создаётся система технического обслуживания и ремонта. Весь комплекс работ по ТО и ремонту составляет систему планово – предупредительного ремонта.</w:t>
      </w:r>
    </w:p>
    <w:p w:rsidR="00223F39" w:rsidRPr="00AC5933" w:rsidRDefault="00223F39" w:rsidP="007E0FBA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33">
        <w:rPr>
          <w:rFonts w:ascii="Times New Roman" w:hAnsi="Times New Roman" w:cs="Times New Roman"/>
          <w:sz w:val="28"/>
          <w:szCs w:val="28"/>
        </w:rPr>
        <w:t>Основными задачами ремонтных служб является – повышения качества и снижения себестоимости ремонта путём широкого внедрения индустриальных методов и развитие специализированных мощностей.</w:t>
      </w:r>
    </w:p>
    <w:p w:rsidR="00223F39" w:rsidRPr="00AC5933" w:rsidRDefault="00223F39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33">
        <w:rPr>
          <w:rFonts w:ascii="Times New Roman" w:hAnsi="Times New Roman" w:cs="Times New Roman"/>
          <w:b/>
          <w:sz w:val="28"/>
          <w:szCs w:val="28"/>
        </w:rPr>
        <w:t xml:space="preserve"> Цели и задачи ППР</w:t>
      </w:r>
    </w:p>
    <w:p w:rsidR="00223F39" w:rsidRDefault="000624BE" w:rsidP="007E0FBA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296" style="position:absolute;left:0;text-align:left;margin-left:66.15pt;margin-top:35.25pt;width:506.7pt;height:792.3pt;z-index:251672576;mso-position-horizontal-relative:page;mso-position-vertical-relative:page" coordsize="20000,20000" o:allowincell="f">
            <v:rect id="_x0000_s1297" style="position:absolute;width:20000;height:20000" filled="f" strokeweight="2pt"/>
            <v:line id="_x0000_s1298" style="position:absolute" from="1093,18949" to="1095,19989" strokeweight="2pt"/>
            <v:line id="_x0000_s1299" style="position:absolute" from="10,18941" to="19977,18942" strokeweight="2pt"/>
            <v:line id="_x0000_s1300" style="position:absolute" from="2186,18949" to="2188,19989" strokeweight="2pt"/>
            <v:line id="_x0000_s1301" style="position:absolute" from="4919,18949" to="4921,19989" strokeweight="2pt"/>
            <v:line id="_x0000_s1302" style="position:absolute" from="6557,18959" to="6559,19989" strokeweight="2pt"/>
            <v:line id="_x0000_s1303" style="position:absolute" from="7650,18949" to="7652,19979" strokeweight="2pt"/>
            <v:line id="_x0000_s1304" style="position:absolute" from="18905,18949" to="18909,19989" strokeweight="2pt"/>
            <v:line id="_x0000_s1305" style="position:absolute" from="10,19293" to="7631,19295" strokeweight="1pt"/>
            <v:line id="_x0000_s1306" style="position:absolute" from="10,19646" to="7631,19647" strokeweight="2pt"/>
            <v:line id="_x0000_s1307" style="position:absolute" from="18919,19296" to="19990,19297" strokeweight="1pt"/>
            <v:rect id="_x0000_s1308" style="position:absolute;left:54;top:19660;width:1000;height:309" filled="f" stroked="f" strokeweight=".25pt">
              <v:textbox style="mso-next-textbox:#_x0000_s1308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09" style="position:absolute;left:1139;top:19660;width:1001;height:309" filled="f" stroked="f" strokeweight=".25pt">
              <v:textbox style="mso-next-textbox:#_x0000_s1309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0" style="position:absolute;left:2267;top:19660;width:2573;height:309" filled="f" stroked="f" strokeweight=".25pt">
              <v:textbox style="mso-next-textbox:#_x0000_s1310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11" style="position:absolute;left:4983;top:19660;width:1534;height:309" filled="f" stroked="f" strokeweight=".25pt">
              <v:textbox style="mso-next-textbox:#_x0000_s1311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12" style="position:absolute;left:6604;top:19660;width:1000;height:309" filled="f" stroked="f" strokeweight=".25pt">
              <v:textbox style="mso-next-textbox:#_x0000_s1312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13" style="position:absolute;left:18949;top:18977;width:1001;height:309" filled="f" stroked="f" strokeweight=".25pt">
              <v:textbox style="mso-next-textbox:#_x0000_s1313" inset="1pt,1pt,1pt,1pt">
                <w:txbxContent>
                  <w:p w:rsidR="0026575F" w:rsidRDefault="0026575F" w:rsidP="000F6F8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4" style="position:absolute;left:18949;top:19435;width:1001;height:423" filled="f" stroked="f" strokeweight=".25pt">
              <v:textbox style="mso-next-textbox:#_x0000_s1314" inset="1pt,1pt,1pt,1pt">
                <w:txbxContent>
                  <w:p w:rsidR="0026575F" w:rsidRPr="002E2BE5" w:rsidRDefault="0026575F" w:rsidP="000F6F8A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315" style="position:absolute;left:7745;top:19221;width:11075;height:477" filled="f" stroked="f" strokeweight=".25pt">
              <v:textbox style="mso-next-textbox:#_x0000_s1315" inset="1pt,1pt,1pt,1pt">
                <w:txbxContent>
                  <w:p w:rsidR="0026575F" w:rsidRPr="00552A95" w:rsidRDefault="0026575F" w:rsidP="000F6F8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552A95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КП 15.02.01. 15.16.ПЗ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223F39" w:rsidRPr="00AC5933">
        <w:rPr>
          <w:rFonts w:ascii="Times New Roman" w:hAnsi="Times New Roman" w:cs="Times New Roman"/>
          <w:sz w:val="28"/>
          <w:szCs w:val="28"/>
        </w:rPr>
        <w:t>При планировании ремонта следует руководствоваться соответствующим Положением о системе ППР. Оно помогает установить порядок наблюдения за сохранностью зданий и сооружений и уходом, наметить сроки проведения технических осмотров весной и осенью. На льнозаводах принята система ППР, она представляет собой совокупность организационных и технических мероприятий, которые обес</w:t>
      </w:r>
      <w:r w:rsidR="00223F39">
        <w:rPr>
          <w:rFonts w:ascii="Times New Roman" w:hAnsi="Times New Roman" w:cs="Times New Roman"/>
          <w:sz w:val="28"/>
          <w:szCs w:val="28"/>
        </w:rPr>
        <w:t>печивают своевременное  изнашивание</w:t>
      </w:r>
      <w:r w:rsidR="00223F39" w:rsidRPr="00AC5933">
        <w:rPr>
          <w:rFonts w:ascii="Times New Roman" w:hAnsi="Times New Roman" w:cs="Times New Roman"/>
          <w:sz w:val="28"/>
          <w:szCs w:val="28"/>
        </w:rPr>
        <w:t xml:space="preserve"> оборудования, и предупреждает внезап</w:t>
      </w:r>
      <w:r w:rsidR="00223F39">
        <w:rPr>
          <w:rFonts w:ascii="Times New Roman" w:hAnsi="Times New Roman" w:cs="Times New Roman"/>
          <w:sz w:val="28"/>
          <w:szCs w:val="28"/>
        </w:rPr>
        <w:t>ные остановки оборудования из-</w:t>
      </w:r>
      <w:r w:rsidR="00223F39" w:rsidRPr="00AC5933">
        <w:rPr>
          <w:rFonts w:ascii="Times New Roman" w:hAnsi="Times New Roman" w:cs="Times New Roman"/>
          <w:sz w:val="28"/>
          <w:szCs w:val="28"/>
        </w:rPr>
        <w:t>за поломок и неисправностей</w:t>
      </w:r>
      <w:r w:rsidR="00223F39">
        <w:rPr>
          <w:rFonts w:ascii="Times New Roman" w:hAnsi="Times New Roman" w:cs="Times New Roman"/>
          <w:sz w:val="28"/>
          <w:szCs w:val="28"/>
        </w:rPr>
        <w:t>.</w:t>
      </w:r>
    </w:p>
    <w:p w:rsidR="00223F39" w:rsidRDefault="00223F39" w:rsidP="007E0FBA">
      <w:pPr>
        <w:spacing w:line="360" w:lineRule="auto"/>
        <w:ind w:right="170" w:firstLine="709"/>
        <w:jc w:val="both"/>
      </w:pP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>Таблица 3 – Режим работы основного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7504E">
        <w:rPr>
          <w:rFonts w:ascii="Times New Roman" w:hAnsi="Times New Roman" w:cs="Times New Roman"/>
          <w:b/>
          <w:color w:val="FF0000"/>
          <w:sz w:val="28"/>
          <w:szCs w:val="28"/>
        </w:rPr>
        <w:t>(образец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27504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2333"/>
        <w:gridCol w:w="2268"/>
        <w:gridCol w:w="2268"/>
      </w:tblGrid>
      <w:tr w:rsidR="00223F39" w:rsidRPr="0027504E" w:rsidTr="00223F39">
        <w:tc>
          <w:tcPr>
            <w:tcW w:w="2061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смены</w:t>
            </w:r>
          </w:p>
        </w:tc>
        <w:tc>
          <w:tcPr>
            <w:tcW w:w="2333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смены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Конец смены</w:t>
            </w:r>
          </w:p>
        </w:tc>
      </w:tr>
      <w:tr w:rsidR="00223F39" w:rsidRPr="0027504E" w:rsidTr="00223F39">
        <w:tc>
          <w:tcPr>
            <w:tcW w:w="2061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11.00 -11.20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</w:tbl>
    <w:p w:rsidR="00223F39" w:rsidRPr="0027504E" w:rsidRDefault="00223F39" w:rsidP="007E0FBA">
      <w:pPr>
        <w:shd w:val="clear" w:color="auto" w:fill="FFFFFF"/>
        <w:spacing w:before="7" w:line="317" w:lineRule="exact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504E">
        <w:rPr>
          <w:rFonts w:ascii="Times New Roman" w:hAnsi="Times New Roman" w:cs="Times New Roman"/>
          <w:b/>
          <w:sz w:val="28"/>
          <w:szCs w:val="28"/>
        </w:rPr>
        <w:t>Таблица 4 – Режим работы вспомогательного производства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2333"/>
        <w:gridCol w:w="2268"/>
        <w:gridCol w:w="2268"/>
      </w:tblGrid>
      <w:tr w:rsidR="00223F39" w:rsidRPr="0027504E" w:rsidTr="00223F39">
        <w:tc>
          <w:tcPr>
            <w:tcW w:w="2061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смены</w:t>
            </w:r>
          </w:p>
        </w:tc>
        <w:tc>
          <w:tcPr>
            <w:tcW w:w="2333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смены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b/>
                <w:sz w:val="24"/>
                <w:szCs w:val="24"/>
              </w:rPr>
              <w:t>Конец смены</w:t>
            </w:r>
          </w:p>
        </w:tc>
      </w:tr>
      <w:tr w:rsidR="00223F39" w:rsidRPr="0027504E" w:rsidTr="00223F39">
        <w:tc>
          <w:tcPr>
            <w:tcW w:w="2061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12:00 -13:00</w:t>
            </w:r>
          </w:p>
        </w:tc>
        <w:tc>
          <w:tcPr>
            <w:tcW w:w="2268" w:type="dxa"/>
          </w:tcPr>
          <w:p w:rsidR="00223F39" w:rsidRPr="0027504E" w:rsidRDefault="00223F39" w:rsidP="007E0FBA">
            <w:pPr>
              <w:spacing w:before="7"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223F39" w:rsidRPr="0027504E" w:rsidRDefault="00223F39" w:rsidP="007E0FBA">
      <w:pPr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223F39" w:rsidRPr="00A33E8B" w:rsidRDefault="000624BE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24B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17" style="position:absolute;left:0;text-align:left;margin-left:68.5pt;margin-top:23.25pt;width:501.75pt;height:797.95pt;z-index:251670528;mso-position-horizontal-relative:page;mso-position-vertical-relative:page" coordsize="20000,20000" o:allowincell="f">
            <v:rect id="_x0000_s1218" style="position:absolute;width:20000;height:20000" filled="f" strokeweight="2pt"/>
            <v:line id="_x0000_s1219" style="position:absolute" from="1093,18949" to="1095,19989" strokeweight="2pt"/>
            <v:line id="_x0000_s1220" style="position:absolute" from="10,18941" to="19977,18942" strokeweight="2pt"/>
            <v:line id="_x0000_s1221" style="position:absolute" from="2186,18949" to="2188,19989" strokeweight="2pt"/>
            <v:line id="_x0000_s1222" style="position:absolute" from="4919,18949" to="4921,19989" strokeweight="2pt"/>
            <v:line id="_x0000_s1223" style="position:absolute" from="6557,18959" to="6559,19989" strokeweight="2pt"/>
            <v:line id="_x0000_s1224" style="position:absolute" from="7650,18949" to="7652,19979" strokeweight="2pt"/>
            <v:line id="_x0000_s1225" style="position:absolute" from="18905,18949" to="18909,19989" strokeweight="2pt"/>
            <v:line id="_x0000_s1226" style="position:absolute" from="10,19293" to="7631,19295" strokeweight="1pt"/>
            <v:line id="_x0000_s1227" style="position:absolute" from="10,19646" to="7631,19647" strokeweight="2pt"/>
            <v:line id="_x0000_s1228" style="position:absolute" from="18919,19296" to="19990,19297" strokeweight="1pt"/>
            <v:rect id="_x0000_s1229" style="position:absolute;left:54;top:19660;width:1000;height:309" filled="f" stroked="f" strokeweight=".25pt">
              <v:textbox style="mso-next-textbox:#_x0000_s1229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30" style="position:absolute;left:1139;top:19660;width:1001;height:309" filled="f" stroked="f" strokeweight=".25pt">
              <v:textbox style="mso-next-textbox:#_x0000_s1230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1" style="position:absolute;left:2267;top:19660;width:2573;height:309" filled="f" stroked="f" strokeweight=".25pt">
              <v:textbox style="mso-next-textbox:#_x0000_s1231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32" style="position:absolute;left:4983;top:19660;width:1534;height:309" filled="f" stroked="f" strokeweight=".25pt">
              <v:textbox style="mso-next-textbox:#_x0000_s1232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33" style="position:absolute;left:6604;top:19660;width:1000;height:309" filled="f" stroked="f" strokeweight=".25pt">
              <v:textbox style="mso-next-textbox:#_x0000_s1233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4" style="position:absolute;left:18949;top:18977;width:1001;height:309" filled="f" stroked="f" strokeweight=".25pt">
              <v:textbox style="mso-next-textbox:#_x0000_s1234" inset="1pt,1pt,1pt,1pt">
                <w:txbxContent>
                  <w:p w:rsidR="0026575F" w:rsidRDefault="0026575F" w:rsidP="00223F3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5" style="position:absolute;left:18949;top:19435;width:1001;height:423" filled="f" stroked="f" strokeweight=".25pt">
              <v:textbox style="mso-next-textbox:#_x0000_s1235" inset="1pt,1pt,1pt,1pt">
                <w:txbxContent>
                  <w:p w:rsidR="0026575F" w:rsidRPr="002E2BE5" w:rsidRDefault="0026575F" w:rsidP="00223F39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236" style="position:absolute;left:7745;top:19221;width:11075;height:477" filled="f" stroked="f" strokeweight=".25pt">
              <v:textbox style="mso-next-textbox:#_x0000_s1236" inset="1pt,1pt,1pt,1pt">
                <w:txbxContent>
                  <w:p w:rsidR="0026575F" w:rsidRPr="00552A95" w:rsidRDefault="0026575F" w:rsidP="00223F3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552A95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КП 15.02.01. 15.16.ПЗ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223F39" w:rsidRPr="002750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3F39" w:rsidRPr="00A33E8B">
        <w:rPr>
          <w:rFonts w:ascii="Times New Roman" w:hAnsi="Times New Roman" w:cs="Times New Roman"/>
          <w:b/>
          <w:sz w:val="32"/>
          <w:szCs w:val="32"/>
        </w:rPr>
        <w:t>1.4 Расчет производственной мощности завода по сырью</w:t>
      </w:r>
    </w:p>
    <w:p w:rsidR="00223F39" w:rsidRPr="0027504E" w:rsidRDefault="000624BE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5" type="#_x0000_t75" style="position:absolute;left:0;text-align:left;margin-left:183.85pt;margin-top:6.55pt;width:106.2pt;height:34.7pt;z-index:251668480">
            <v:imagedata r:id="rId8" o:title=""/>
            <w10:wrap type="square" side="right"/>
          </v:shape>
          <o:OLEObject Type="Embed" ProgID="Equation.3" ShapeID="_x0000_s1215" DrawAspect="Content" ObjectID="_1671806647" r:id="rId30"/>
        </w:pict>
      </w: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504E">
        <w:rPr>
          <w:rFonts w:ascii="Times New Roman" w:hAnsi="Times New Roman" w:cs="Times New Roman"/>
          <w:b/>
          <w:sz w:val="28"/>
          <w:szCs w:val="28"/>
        </w:rPr>
        <w:t xml:space="preserve"> (1.1)</w:t>
      </w: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      1.4.1 Расчет ассортимента заготавливаемого сырья</w:t>
      </w: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39" w:rsidRPr="0027504E" w:rsidRDefault="000624BE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6" type="#_x0000_t75" style="position:absolute;left:0;text-align:left;margin-left:66.6pt;margin-top:3.35pt;width:331.05pt;height:30.75pt;z-index:251669504">
            <v:imagedata r:id="rId31" o:title=""/>
            <w10:wrap type="square" side="right"/>
          </v:shape>
          <o:OLEObject Type="Embed" ProgID="Equation.3" ShapeID="_x0000_s1216" DrawAspect="Content" ObjectID="_1671806648" r:id="rId32"/>
        </w:pict>
      </w:r>
      <w:r w:rsidR="00223F39" w:rsidRPr="00275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23F39" w:rsidRPr="0027504E" w:rsidRDefault="00223F39" w:rsidP="007E0FBA">
      <w:pPr>
        <w:shd w:val="clear" w:color="auto" w:fill="FFFFFF"/>
        <w:spacing w:before="7" w:line="317" w:lineRule="exact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39" w:rsidRPr="0027504E" w:rsidRDefault="00223F39" w:rsidP="007E0FBA">
      <w:pPr>
        <w:shd w:val="clear" w:color="auto" w:fill="FFFFFF"/>
        <w:spacing w:before="7" w:line="317" w:lineRule="exact"/>
        <w:ind w:right="170" w:firstLine="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23F39" w:rsidRPr="0027504E" w:rsidRDefault="00223F39" w:rsidP="007E0FBA">
      <w:pPr>
        <w:shd w:val="clear" w:color="auto" w:fill="FFFFFF"/>
        <w:spacing w:before="7"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04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504E">
        <w:rPr>
          <w:rFonts w:ascii="Times New Roman" w:hAnsi="Times New Roman" w:cs="Times New Roman"/>
          <w:sz w:val="28"/>
          <w:szCs w:val="28"/>
        </w:rPr>
        <w:t xml:space="preserve"> </w:t>
      </w:r>
      <w:r w:rsidRPr="0027504E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Pr="0027504E">
        <w:rPr>
          <w:rFonts w:ascii="Times New Roman" w:hAnsi="Times New Roman" w:cs="Times New Roman"/>
          <w:sz w:val="28"/>
          <w:szCs w:val="28"/>
        </w:rPr>
        <w:t xml:space="preserve">  - номера сырья в ассортименте;</w:t>
      </w:r>
    </w:p>
    <w:p w:rsidR="00223F39" w:rsidRPr="0027504E" w:rsidRDefault="00223F39" w:rsidP="007E0FBA">
      <w:pPr>
        <w:shd w:val="clear" w:color="auto" w:fill="FFFFFF"/>
        <w:spacing w:before="7" w:line="360" w:lineRule="auto"/>
        <w:ind w:right="17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2750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504E">
        <w:rPr>
          <w:rFonts w:ascii="Times New Roman" w:hAnsi="Times New Roman" w:cs="Times New Roman"/>
          <w:sz w:val="28"/>
          <w:szCs w:val="28"/>
        </w:rPr>
        <w:t xml:space="preserve"> – процент сырья каждого номера в ассортименте, в %</w:t>
      </w:r>
    </w:p>
    <w:p w:rsidR="00223F39" w:rsidRPr="0027504E" w:rsidRDefault="00223F39" w:rsidP="007E0FBA">
      <w:pPr>
        <w:tabs>
          <w:tab w:val="left" w:pos="1320"/>
        </w:tabs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39" w:rsidRPr="0027504E" w:rsidRDefault="00223F39" w:rsidP="007E0FBA">
      <w:pPr>
        <w:tabs>
          <w:tab w:val="left" w:pos="1320"/>
        </w:tabs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3F39" w:rsidRPr="0027504E" w:rsidRDefault="00223F39" w:rsidP="007E0FBA">
      <w:pPr>
        <w:tabs>
          <w:tab w:val="left" w:pos="1320"/>
        </w:tabs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39" w:rsidRPr="0027504E" w:rsidRDefault="00223F39" w:rsidP="007E0FBA">
      <w:pPr>
        <w:tabs>
          <w:tab w:val="left" w:pos="1320"/>
        </w:tabs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A3" w:rsidRDefault="00955DA3" w:rsidP="007E0FBA">
      <w:pPr>
        <w:ind w:right="170"/>
        <w:jc w:val="both"/>
      </w:pPr>
    </w:p>
    <w:p w:rsidR="003D72B6" w:rsidRDefault="003D72B6" w:rsidP="007E0FBA">
      <w:pPr>
        <w:ind w:right="170"/>
        <w:jc w:val="both"/>
      </w:pPr>
    </w:p>
    <w:p w:rsidR="003D72B6" w:rsidRDefault="003D72B6" w:rsidP="007E0FBA">
      <w:pPr>
        <w:ind w:right="170"/>
        <w:jc w:val="both"/>
      </w:pPr>
    </w:p>
    <w:p w:rsidR="003D72B6" w:rsidRDefault="003D72B6" w:rsidP="007E0FBA">
      <w:pPr>
        <w:ind w:right="170"/>
        <w:jc w:val="both"/>
      </w:pPr>
    </w:p>
    <w:p w:rsidR="003D72B6" w:rsidRPr="00B26BEA" w:rsidRDefault="003D72B6" w:rsidP="007E0FB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EA">
        <w:rPr>
          <w:rFonts w:ascii="Times New Roman" w:hAnsi="Times New Roman" w:cs="Times New Roman"/>
          <w:b/>
          <w:sz w:val="28"/>
          <w:szCs w:val="28"/>
        </w:rPr>
        <w:t>Задание на курсовой проект</w:t>
      </w:r>
    </w:p>
    <w:p w:rsidR="003D72B6" w:rsidRPr="006C43E0" w:rsidRDefault="003D72B6" w:rsidP="007E0FBA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 w:rsidRPr="00B26BEA">
        <w:rPr>
          <w:rFonts w:ascii="Times New Roman" w:hAnsi="Times New Roman" w:cs="Times New Roman"/>
          <w:b/>
          <w:sz w:val="28"/>
          <w:szCs w:val="28"/>
        </w:rPr>
        <w:t>По модулю</w:t>
      </w:r>
      <w:r w:rsidRPr="00B26BEA">
        <w:rPr>
          <w:rFonts w:ascii="Times New Roman" w:hAnsi="Times New Roman" w:cs="Times New Roman"/>
          <w:sz w:val="28"/>
          <w:szCs w:val="28"/>
        </w:rPr>
        <w:t xml:space="preserve"> МДК 02.01 </w:t>
      </w:r>
      <w:r w:rsidRPr="00A52634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выполнение работ по эксплуатации промышленного оборудования</w:t>
      </w:r>
      <w:r w:rsidRPr="006C43E0">
        <w:rPr>
          <w:rFonts w:ascii="Times New Roman" w:hAnsi="Times New Roman" w:cs="Times New Roman"/>
          <w:sz w:val="28"/>
          <w:szCs w:val="28"/>
        </w:rPr>
        <w:t xml:space="preserve">  и контроль за ними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D72B6" w:rsidRPr="000A5BBF" w:rsidRDefault="003D72B6" w:rsidP="007E0FBA">
      <w:pPr>
        <w:spacing w:line="36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D72B6" w:rsidRPr="000A5BBF" w:rsidRDefault="003D72B6" w:rsidP="007E0FBA">
      <w:pPr>
        <w:spacing w:line="36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ОСНОВНАЯ ЧАСТЬ</w:t>
      </w:r>
    </w:p>
    <w:p w:rsidR="003D72B6" w:rsidRPr="00B26BEA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26BEA">
        <w:rPr>
          <w:rFonts w:ascii="Times New Roman" w:hAnsi="Times New Roman" w:cs="Times New Roman"/>
          <w:sz w:val="28"/>
          <w:szCs w:val="28"/>
        </w:rPr>
        <w:t>Схема технологического процесса завода</w:t>
      </w:r>
    </w:p>
    <w:p w:rsidR="003D72B6" w:rsidRPr="00B26BEA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Технологи</w:t>
      </w:r>
      <w:r w:rsidRPr="00B26BEA">
        <w:rPr>
          <w:rFonts w:ascii="Times New Roman" w:hAnsi="Times New Roman" w:cs="Times New Roman"/>
          <w:sz w:val="28"/>
          <w:szCs w:val="28"/>
        </w:rPr>
        <w:t>ческая  характеристика оборудования</w:t>
      </w:r>
    </w:p>
    <w:p w:rsidR="003D72B6" w:rsidRPr="00B26BEA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EA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Баланс рабочего времени и р</w:t>
      </w:r>
      <w:r w:rsidRPr="00B26BEA">
        <w:rPr>
          <w:rFonts w:ascii="Times New Roman" w:hAnsi="Times New Roman" w:cs="Times New Roman"/>
          <w:sz w:val="28"/>
          <w:szCs w:val="28"/>
        </w:rPr>
        <w:t>ежим работы завода</w:t>
      </w:r>
    </w:p>
    <w:p w:rsidR="003D72B6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EA">
        <w:rPr>
          <w:rFonts w:ascii="Times New Roman" w:hAnsi="Times New Roman" w:cs="Times New Roman"/>
          <w:sz w:val="28"/>
          <w:szCs w:val="28"/>
        </w:rPr>
        <w:t>1.4 Расчет производительной мощности завода по сырью</w:t>
      </w:r>
    </w:p>
    <w:p w:rsidR="003D72B6" w:rsidRPr="00B26BEA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Расчет сырья по переходам технологического процесса</w:t>
      </w:r>
    </w:p>
    <w:p w:rsidR="003D72B6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Расчет производственной мощности завода по готовой продукции</w:t>
      </w:r>
    </w:p>
    <w:p w:rsidR="003D72B6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Расчет загруженности куделеприготовительного агрегата</w:t>
      </w:r>
    </w:p>
    <w:p w:rsidR="003D72B6" w:rsidRDefault="003D72B6" w:rsidP="007E0FBA">
      <w:pPr>
        <w:spacing w:line="360" w:lineRule="auto"/>
        <w:ind w:right="17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C16">
        <w:rPr>
          <w:rFonts w:ascii="Times New Roman" w:hAnsi="Times New Roman" w:cs="Times New Roman"/>
          <w:sz w:val="28"/>
          <w:szCs w:val="28"/>
        </w:rPr>
        <w:t>1.8 Сводная таблица выходов готовой продукции  основного производства</w:t>
      </w:r>
    </w:p>
    <w:p w:rsidR="003D72B6" w:rsidRDefault="003D72B6" w:rsidP="000F6F8A">
      <w:pPr>
        <w:spacing w:after="0" w:line="360" w:lineRule="auto"/>
        <w:ind w:left="-284" w:right="170"/>
        <w:jc w:val="both"/>
        <w:rPr>
          <w:rFonts w:ascii="Times New Roman" w:hAnsi="Times New Roman" w:cs="Times New Roman"/>
          <w:sz w:val="28"/>
          <w:szCs w:val="28"/>
        </w:rPr>
      </w:pPr>
      <w:r w:rsidRPr="00BF1C16">
        <w:rPr>
          <w:rFonts w:ascii="Times New Roman" w:hAnsi="Times New Roman" w:cs="Times New Roman"/>
          <w:sz w:val="28"/>
          <w:szCs w:val="28"/>
        </w:rPr>
        <w:t>1.9  Основные правила эксплуатации технологического  оборудования</w:t>
      </w:r>
    </w:p>
    <w:p w:rsidR="003D72B6" w:rsidRDefault="003D72B6" w:rsidP="000F6F8A">
      <w:pPr>
        <w:tabs>
          <w:tab w:val="left" w:pos="567"/>
        </w:tabs>
        <w:spacing w:after="0" w:line="360" w:lineRule="auto"/>
        <w:ind w:left="-284" w:right="170"/>
        <w:jc w:val="both"/>
        <w:rPr>
          <w:rFonts w:ascii="Times New Roman" w:hAnsi="Times New Roman" w:cs="Times New Roman"/>
          <w:sz w:val="28"/>
          <w:szCs w:val="28"/>
        </w:rPr>
      </w:pPr>
      <w:r w:rsidRPr="00404BC4">
        <w:rPr>
          <w:rFonts w:ascii="Times New Roman" w:hAnsi="Times New Roman" w:cs="Times New Roman"/>
          <w:sz w:val="28"/>
          <w:szCs w:val="28"/>
        </w:rPr>
        <w:t xml:space="preserve">1.10  Основные факторы, увеличивающие продолжительность работы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BC4">
        <w:rPr>
          <w:rFonts w:ascii="Times New Roman" w:hAnsi="Times New Roman" w:cs="Times New Roman"/>
          <w:sz w:val="28"/>
          <w:szCs w:val="28"/>
        </w:rPr>
        <w:t xml:space="preserve">оборудования </w:t>
      </w:r>
    </w:p>
    <w:p w:rsidR="003D72B6" w:rsidRDefault="003D72B6" w:rsidP="000F6F8A">
      <w:pPr>
        <w:spacing w:after="0" w:line="360" w:lineRule="auto"/>
        <w:ind w:left="-284" w:right="170"/>
        <w:jc w:val="both"/>
        <w:rPr>
          <w:rFonts w:ascii="Times New Roman" w:hAnsi="Times New Roman" w:cs="Times New Roman"/>
          <w:sz w:val="28"/>
          <w:szCs w:val="28"/>
        </w:rPr>
      </w:pPr>
      <w:r w:rsidRPr="008219F3">
        <w:rPr>
          <w:rFonts w:ascii="Times New Roman" w:hAnsi="Times New Roman" w:cs="Times New Roman"/>
          <w:sz w:val="28"/>
          <w:szCs w:val="28"/>
        </w:rPr>
        <w:t>1.11  Опре</w:t>
      </w:r>
      <w:r>
        <w:rPr>
          <w:rFonts w:ascii="Times New Roman" w:hAnsi="Times New Roman" w:cs="Times New Roman"/>
          <w:sz w:val="28"/>
          <w:szCs w:val="28"/>
        </w:rPr>
        <w:t>деление видов и периодичности ТО и СР</w:t>
      </w:r>
    </w:p>
    <w:p w:rsidR="003D72B6" w:rsidRDefault="003D72B6" w:rsidP="007E0FB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 График ТО и  СР</w:t>
      </w:r>
    </w:p>
    <w:p w:rsidR="003D72B6" w:rsidRDefault="003D72B6" w:rsidP="007E0FB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  Значение режима смазывания. Выбор  ГСМ</w:t>
      </w:r>
    </w:p>
    <w:p w:rsidR="003D72B6" w:rsidRDefault="003D72B6" w:rsidP="007E0FB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 Карта смазки</w:t>
      </w:r>
    </w:p>
    <w:p w:rsidR="003D72B6" w:rsidRDefault="003D72B6" w:rsidP="007E0FB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 Расчет смазки</w:t>
      </w:r>
    </w:p>
    <w:p w:rsidR="003D72B6" w:rsidRDefault="003D72B6" w:rsidP="007E0FB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sz w:val="28"/>
          <w:szCs w:val="28"/>
        </w:rPr>
        <w:t>1.13 Техника безопасности при проведении ТО</w:t>
      </w:r>
    </w:p>
    <w:p w:rsidR="000F6F8A" w:rsidRDefault="003D72B6" w:rsidP="000F6F8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F6F8A" w:rsidRDefault="003D72B6" w:rsidP="000F6F8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6B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D72B6" w:rsidRPr="00B26BEA" w:rsidRDefault="003D72B6" w:rsidP="000F6F8A">
      <w:pPr>
        <w:spacing w:after="0" w:line="360" w:lineRule="auto"/>
        <w:ind w:right="1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6BEA">
        <w:rPr>
          <w:rFonts w:ascii="Times New Roman" w:hAnsi="Times New Roman" w:cs="Times New Roman"/>
          <w:b/>
          <w:sz w:val="28"/>
          <w:szCs w:val="28"/>
        </w:rPr>
        <w:t>ГРАФИЧЕСКАЯ ЧАСТЬ –</w:t>
      </w:r>
      <w:r w:rsidRPr="00B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График ТО и СР; карта смазки.</w:t>
      </w:r>
    </w:p>
    <w:p w:rsidR="003D72B6" w:rsidRDefault="003D72B6" w:rsidP="007E0FBA">
      <w:pPr>
        <w:ind w:right="170"/>
        <w:jc w:val="both"/>
      </w:pPr>
    </w:p>
    <w:p w:rsidR="00BC3861" w:rsidRDefault="00BC3861" w:rsidP="007E0FBA">
      <w:pPr>
        <w:ind w:right="170"/>
        <w:jc w:val="both"/>
      </w:pPr>
    </w:p>
    <w:p w:rsidR="00BC3861" w:rsidRDefault="00BC3861" w:rsidP="007E0FBA">
      <w:pPr>
        <w:ind w:right="170"/>
        <w:jc w:val="both"/>
      </w:pPr>
    </w:p>
    <w:p w:rsidR="00BC3861" w:rsidRDefault="00BC3861" w:rsidP="00BC3861">
      <w:pPr>
        <w:pStyle w:val="af"/>
        <w:jc w:val="center"/>
        <w:rPr>
          <w:b/>
          <w:bCs/>
          <w:color w:val="000000"/>
          <w:sz w:val="32"/>
          <w:szCs w:val="32"/>
        </w:rPr>
      </w:pPr>
      <w:r w:rsidRPr="0042537E">
        <w:rPr>
          <w:b/>
          <w:bCs/>
          <w:color w:val="000000"/>
          <w:sz w:val="32"/>
          <w:szCs w:val="32"/>
        </w:rPr>
        <w:lastRenderedPageBreak/>
        <w:t>Рецензия</w:t>
      </w:r>
    </w:p>
    <w:p w:rsidR="00BC3861" w:rsidRPr="0042537E" w:rsidRDefault="00BC3861" w:rsidP="00BC3861">
      <w:pPr>
        <w:pStyle w:val="af"/>
        <w:jc w:val="center"/>
        <w:rPr>
          <w:color w:val="000000"/>
          <w:sz w:val="28"/>
          <w:szCs w:val="28"/>
        </w:rPr>
      </w:pPr>
      <w:r w:rsidRPr="0042537E">
        <w:rPr>
          <w:b/>
          <w:bCs/>
          <w:color w:val="000000"/>
          <w:sz w:val="28"/>
          <w:szCs w:val="28"/>
        </w:rPr>
        <w:t>на методическое пособие</w:t>
      </w:r>
    </w:p>
    <w:p w:rsidR="00BC3861" w:rsidRDefault="00BC3861" w:rsidP="00BC3861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7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вы выполнению курсового проекта  </w:t>
      </w:r>
      <w:r w:rsidRPr="0042537E">
        <w:rPr>
          <w:rFonts w:ascii="Times New Roman" w:hAnsi="Times New Roman" w:cs="Times New Roman"/>
          <w:sz w:val="28"/>
          <w:szCs w:val="28"/>
        </w:rPr>
        <w:t>ПМ.02</w:t>
      </w:r>
      <w:r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Pr="0042537E">
        <w:rPr>
          <w:rFonts w:ascii="Times New Roman" w:hAnsi="Times New Roman" w:cs="Times New Roman"/>
          <w:b/>
          <w:sz w:val="28"/>
          <w:szCs w:val="28"/>
        </w:rPr>
        <w:t>МДК 02.01</w:t>
      </w:r>
      <w:r w:rsidRPr="00A526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2634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выполнение работ по эксплуатации промышленного оборудования</w:t>
      </w:r>
      <w:r w:rsidRPr="006C43E0">
        <w:rPr>
          <w:rFonts w:ascii="Times New Roman" w:hAnsi="Times New Roman" w:cs="Times New Roman"/>
          <w:sz w:val="28"/>
          <w:szCs w:val="28"/>
        </w:rPr>
        <w:t xml:space="preserve">  и контроль за ними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42537E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37E">
        <w:rPr>
          <w:rFonts w:ascii="Times New Roman" w:hAnsi="Times New Roman" w:cs="Times New Roman"/>
          <w:sz w:val="28"/>
          <w:szCs w:val="28"/>
        </w:rPr>
        <w:t xml:space="preserve">пециальность: </w:t>
      </w:r>
      <w:r w:rsidRPr="0042537E">
        <w:rPr>
          <w:rFonts w:ascii="Times New Roman" w:hAnsi="Times New Roman" w:cs="Times New Roman"/>
          <w:b/>
          <w:sz w:val="28"/>
          <w:szCs w:val="28"/>
        </w:rPr>
        <w:t>15.02.01</w:t>
      </w:r>
      <w:r w:rsidRPr="0042537E">
        <w:rPr>
          <w:rFonts w:ascii="Times New Roman" w:hAnsi="Times New Roman" w:cs="Times New Roman"/>
          <w:sz w:val="28"/>
          <w:szCs w:val="28"/>
        </w:rPr>
        <w:t>. «</w:t>
      </w:r>
      <w:r w:rsidRPr="0042537E">
        <w:rPr>
          <w:rFonts w:ascii="Times New Roman" w:hAnsi="Times New Roman" w:cs="Times New Roman"/>
          <w:i/>
          <w:sz w:val="28"/>
          <w:szCs w:val="28"/>
        </w:rPr>
        <w:t>Монтаж и техническая эксплуатация промышленного оборудования (по отраслям</w:t>
      </w:r>
      <w:r w:rsidRPr="0042537E">
        <w:rPr>
          <w:rFonts w:ascii="Times New Roman" w:hAnsi="Times New Roman" w:cs="Times New Roman"/>
          <w:sz w:val="28"/>
          <w:szCs w:val="28"/>
        </w:rPr>
        <w:t>)»</w:t>
      </w:r>
    </w:p>
    <w:p w:rsidR="00BC3861" w:rsidRPr="0042537E" w:rsidRDefault="00BC3861" w:rsidP="00BC3861">
      <w:p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разработанное преподавателем специальных дисциплин ГБПОУ «ВВК» Петровой Г.А.</w:t>
      </w:r>
    </w:p>
    <w:p w:rsidR="00BC3861" w:rsidRDefault="00BC3861" w:rsidP="00BC3861">
      <w:pPr>
        <w:pStyle w:val="a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4C0F97">
        <w:rPr>
          <w:color w:val="000000"/>
          <w:sz w:val="28"/>
          <w:szCs w:val="28"/>
        </w:rPr>
        <w:t xml:space="preserve">Указания по выполнению курсового проекта подготовлены в соответствии с </w:t>
      </w:r>
      <w:r>
        <w:rPr>
          <w:color w:val="000000"/>
          <w:sz w:val="28"/>
          <w:szCs w:val="28"/>
        </w:rPr>
        <w:t xml:space="preserve">ФГОС и </w:t>
      </w:r>
      <w:r w:rsidRPr="004C0F97">
        <w:rPr>
          <w:color w:val="000000"/>
          <w:sz w:val="28"/>
          <w:szCs w:val="28"/>
        </w:rPr>
        <w:t>учебным планом специальности 15.02.01  – «Монтаж и техническая эксплуатация промышленного оборудования»</w:t>
      </w:r>
      <w:r>
        <w:rPr>
          <w:color w:val="000000"/>
          <w:sz w:val="28"/>
          <w:szCs w:val="28"/>
        </w:rPr>
        <w:t xml:space="preserve"> </w:t>
      </w:r>
      <w:r w:rsidRPr="004C0F97">
        <w:rPr>
          <w:color w:val="000000"/>
          <w:sz w:val="28"/>
          <w:szCs w:val="28"/>
        </w:rPr>
        <w:t xml:space="preserve">и рабочей программы ПМ 02 МДК 02.01 </w:t>
      </w:r>
      <w:r w:rsidRPr="004C0F97">
        <w:rPr>
          <w:rFonts w:eastAsia="Calibri"/>
          <w:b/>
          <w:bCs/>
          <w:sz w:val="28"/>
          <w:szCs w:val="28"/>
        </w:rPr>
        <w:t>«</w:t>
      </w:r>
      <w:r w:rsidRPr="004C0F97">
        <w:rPr>
          <w:color w:val="000000"/>
          <w:sz w:val="28"/>
          <w:szCs w:val="28"/>
        </w:rPr>
        <w:t>Организация и выполнение работ по эксплуатации промышленного оборудования</w:t>
      </w:r>
      <w:r w:rsidRPr="004C0F97">
        <w:rPr>
          <w:sz w:val="28"/>
          <w:szCs w:val="28"/>
        </w:rPr>
        <w:t xml:space="preserve">  и контроль за ними</w:t>
      </w:r>
      <w:r w:rsidRPr="004C0F97">
        <w:rPr>
          <w:rFonts w:eastAsia="Calibri"/>
          <w:b/>
          <w:bCs/>
          <w:sz w:val="28"/>
          <w:szCs w:val="28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C3861" w:rsidRPr="0036315B" w:rsidRDefault="00BC3861" w:rsidP="00BC3861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5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выполнения курсового проекта является закрепление обучающимися теоретических знаний и практических навыков, полученных в ходе изучения ПМ.02 Организация и выполнение работ по эксплуатации промышленного оборудования.</w:t>
      </w:r>
    </w:p>
    <w:p w:rsidR="00BC3861" w:rsidRDefault="00BC3861" w:rsidP="00BC3861">
      <w:pPr>
        <w:spacing w:after="0" w:line="360" w:lineRule="auto"/>
        <w:ind w:right="170" w:firstLine="17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пособии приведен</w:t>
      </w:r>
      <w:r w:rsidRPr="00603D36">
        <w:rPr>
          <w:rFonts w:ascii="Times New Roman" w:hAnsi="Times New Roman" w:cs="Times New Roman"/>
          <w:sz w:val="28"/>
          <w:szCs w:val="28"/>
        </w:rPr>
        <w:t xml:space="preserve"> перечень тем курсовых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. Каждому студенту предоставлена возможность самостоятельно выбрать одну из предложенных тем проекта. </w:t>
      </w:r>
      <w:r w:rsidRPr="00561B67">
        <w:rPr>
          <w:rFonts w:ascii="Times New Roman" w:hAnsi="Times New Roman" w:cs="Times New Roman"/>
          <w:color w:val="161616"/>
          <w:sz w:val="28"/>
          <w:szCs w:val="28"/>
        </w:rPr>
        <w:t>Курсовой проект состоит из пояснительной записки и графической части.</w:t>
      </w:r>
    </w:p>
    <w:p w:rsidR="00BC3861" w:rsidRPr="0006779D" w:rsidRDefault="00BC3861" w:rsidP="00BC3861">
      <w:pPr>
        <w:spacing w:after="0" w:line="360" w:lineRule="auto"/>
        <w:ind w:right="170" w:firstLine="17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7B0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состоит  из пять разделов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BC3861" w:rsidRDefault="00BC3861" w:rsidP="00BC3861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Структура и  содержание</w:t>
      </w:r>
      <w:r w:rsidRPr="00B16A38">
        <w:rPr>
          <w:rFonts w:ascii="Times New Roman" w:hAnsi="Times New Roman" w:cs="Times New Roman"/>
          <w:sz w:val="28"/>
          <w:szCs w:val="28"/>
        </w:rPr>
        <w:t xml:space="preserve"> курсового п</w:t>
      </w:r>
      <w:r>
        <w:rPr>
          <w:rFonts w:ascii="Times New Roman" w:hAnsi="Times New Roman" w:cs="Times New Roman"/>
          <w:sz w:val="28"/>
          <w:szCs w:val="28"/>
        </w:rPr>
        <w:t>роекта.</w:t>
      </w:r>
    </w:p>
    <w:p w:rsidR="00BC3861" w:rsidRDefault="00BC3861" w:rsidP="00BC3861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16A38">
        <w:rPr>
          <w:rFonts w:ascii="Times New Roman" w:hAnsi="Times New Roman" w:cs="Times New Roman"/>
          <w:sz w:val="28"/>
          <w:szCs w:val="28"/>
        </w:rPr>
        <w:t>Требования к оформлению курсовог</w:t>
      </w:r>
      <w:r>
        <w:rPr>
          <w:rFonts w:ascii="Times New Roman" w:hAnsi="Times New Roman" w:cs="Times New Roman"/>
          <w:sz w:val="28"/>
          <w:szCs w:val="28"/>
        </w:rPr>
        <w:t>о проекта.</w:t>
      </w:r>
    </w:p>
    <w:p w:rsidR="00BC3861" w:rsidRDefault="00BC3861" w:rsidP="00BC3861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16A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защиты 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овой работы.</w:t>
      </w:r>
    </w:p>
    <w:p w:rsidR="00BC3861" w:rsidRDefault="00BC3861" w:rsidP="00BC3861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Примерные критер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ии оценки результатов защиты курсового </w:t>
      </w: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проекта студентами по ПМ.01 МДК 01.02</w:t>
      </w:r>
      <w:r w:rsidRPr="00B16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BC3861" w:rsidRPr="00B16A38" w:rsidRDefault="00BC3861" w:rsidP="00BC3861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16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B16A38">
        <w:rPr>
          <w:rFonts w:ascii="Times New Roman" w:hAnsi="Times New Roman" w:cs="Times New Roman"/>
          <w:bCs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написании проекта</w:t>
      </w:r>
    </w:p>
    <w:p w:rsidR="00BC3861" w:rsidRPr="00A34A33" w:rsidRDefault="00BC3861" w:rsidP="00BC3861">
      <w:pPr>
        <w:spacing w:after="0" w:line="360" w:lineRule="auto"/>
        <w:ind w:right="170" w:firstLine="17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861" w:rsidRPr="00FB329F" w:rsidRDefault="00BC3861" w:rsidP="00BC3861">
      <w:pPr>
        <w:shd w:val="clear" w:color="auto" w:fill="FFFFFF"/>
        <w:spacing w:after="0" w:line="360" w:lineRule="auto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первом разделе  - указаны требования, </w:t>
      </w:r>
      <w:r w:rsidRPr="00051D35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примерное содержание и наполнение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</w:t>
      </w: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 включает следующие разделы</w:t>
      </w: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3861" w:rsidRPr="00FB329F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BC3861" w:rsidRPr="00FB329F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BC3861" w:rsidRPr="00FB329F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BC3861" w:rsidRPr="00FB329F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BC3861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9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BC3861" w:rsidRPr="00FB329F" w:rsidRDefault="00BC3861" w:rsidP="00BC3861">
      <w:pPr>
        <w:numPr>
          <w:ilvl w:val="0"/>
          <w:numId w:val="19"/>
        </w:numPr>
        <w:shd w:val="clear" w:color="auto" w:fill="FFFFFF"/>
        <w:spacing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часть</w:t>
      </w:r>
    </w:p>
    <w:p w:rsidR="00BC3861" w:rsidRDefault="00BC3861" w:rsidP="00BC3861">
      <w:pPr>
        <w:tabs>
          <w:tab w:val="left" w:pos="142"/>
          <w:tab w:val="left" w:pos="284"/>
        </w:tabs>
        <w:spacing w:after="0" w:line="360" w:lineRule="auto"/>
        <w:ind w:right="17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 м</w:t>
      </w:r>
      <w:r w:rsidRPr="00051D35">
        <w:rPr>
          <w:rFonts w:ascii="Times New Roman" w:hAnsi="Times New Roman" w:cs="Times New Roman"/>
          <w:color w:val="000000"/>
          <w:sz w:val="28"/>
          <w:szCs w:val="28"/>
        </w:rPr>
        <w:t>етодических указаний рассмотрены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вания, предъявляемые к проектам:</w:t>
      </w:r>
      <w:r w:rsidRPr="00051D3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положения системы ЕСКД при оформлении графической части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ГОСТ- </w:t>
      </w:r>
      <w:r w:rsidRPr="00051D35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записки,</w:t>
      </w:r>
    </w:p>
    <w:p w:rsidR="00BC3861" w:rsidRDefault="00BC3861" w:rsidP="00BC3861">
      <w:pPr>
        <w:tabs>
          <w:tab w:val="left" w:pos="142"/>
          <w:tab w:val="left" w:pos="284"/>
        </w:tabs>
        <w:spacing w:after="0" w:line="360" w:lineRule="auto"/>
        <w:ind w:right="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Указаны т</w:t>
      </w:r>
      <w:r w:rsidRPr="00BF7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ребования к порядку защиты курсово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проекта</w:t>
      </w:r>
      <w:r w:rsidRPr="006C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2E2E5A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одведение итогов выполнения курсовой работы включает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Pr="00D174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римерные критерии оценки результатов защиты курсового проекта студентами по ПМ.01 МДК 02.01.</w:t>
      </w:r>
    </w:p>
    <w:p w:rsidR="00BC3861" w:rsidRPr="00D1744A" w:rsidRDefault="00BC3861" w:rsidP="00BC3861">
      <w:pPr>
        <w:pStyle w:val="a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Пособие  написано </w:t>
      </w:r>
      <w:r w:rsidRPr="00D1744A">
        <w:rPr>
          <w:color w:val="000000"/>
          <w:sz w:val="28"/>
          <w:szCs w:val="28"/>
        </w:rPr>
        <w:t xml:space="preserve"> на высоком методическом уровне, в них достаточно  материала, способствующему качественной подготовке студентов</w:t>
      </w:r>
      <w:r>
        <w:rPr>
          <w:color w:val="000000"/>
          <w:sz w:val="28"/>
          <w:szCs w:val="28"/>
        </w:rPr>
        <w:t xml:space="preserve"> к выполнению курсового проекта. </w:t>
      </w:r>
      <w:r w:rsidRPr="00D1744A">
        <w:rPr>
          <w:color w:val="000000"/>
          <w:sz w:val="28"/>
          <w:szCs w:val="28"/>
        </w:rPr>
        <w:t xml:space="preserve"> Построение методических указаний логично, приложения, связанные с правильным оформлением проектов, дополняют ценность материала.</w:t>
      </w:r>
    </w:p>
    <w:p w:rsidR="00BC3861" w:rsidRDefault="00BC3861" w:rsidP="00BC3861">
      <w:pPr>
        <w:pStyle w:val="a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 w:rsidRPr="00D1744A">
        <w:rPr>
          <w:color w:val="000000"/>
          <w:sz w:val="28"/>
          <w:szCs w:val="28"/>
        </w:rPr>
        <w:t xml:space="preserve">Считаю, </w:t>
      </w:r>
      <w:r>
        <w:rPr>
          <w:color w:val="000000"/>
          <w:sz w:val="28"/>
          <w:szCs w:val="28"/>
        </w:rPr>
        <w:t>что данные методическое пособие</w:t>
      </w:r>
      <w:r w:rsidRPr="00D1744A">
        <w:rPr>
          <w:color w:val="000000"/>
          <w:sz w:val="28"/>
          <w:szCs w:val="28"/>
        </w:rPr>
        <w:t xml:space="preserve"> способствуют более качественной подготовке студентов к профессиональной деятельности и нацеливают будущих специалистов на в</w:t>
      </w:r>
      <w:r>
        <w:rPr>
          <w:color w:val="000000"/>
          <w:sz w:val="28"/>
          <w:szCs w:val="28"/>
        </w:rPr>
        <w:t xml:space="preserve">ыполнение творческих технических </w:t>
      </w:r>
      <w:r w:rsidRPr="00D1744A">
        <w:rPr>
          <w:color w:val="000000"/>
          <w:sz w:val="28"/>
          <w:szCs w:val="28"/>
        </w:rPr>
        <w:t>задач по специальности. Методические указания рекомендую</w:t>
      </w:r>
      <w:r>
        <w:rPr>
          <w:color w:val="000000"/>
          <w:sz w:val="28"/>
          <w:szCs w:val="28"/>
        </w:rPr>
        <w:t xml:space="preserve">тся к </w:t>
      </w:r>
      <w:r w:rsidRPr="00D1744A">
        <w:rPr>
          <w:color w:val="000000"/>
          <w:sz w:val="28"/>
          <w:szCs w:val="28"/>
        </w:rPr>
        <w:t xml:space="preserve"> использованию в учебном процессе студентами различных форм обучения.</w:t>
      </w:r>
    </w:p>
    <w:p w:rsidR="00BC3861" w:rsidRPr="00D1744A" w:rsidRDefault="00BC3861" w:rsidP="00BC3861">
      <w:pPr>
        <w:pStyle w:val="a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</w:p>
    <w:p w:rsidR="00BC3861" w:rsidRPr="00D1744A" w:rsidRDefault="00BC3861" w:rsidP="00BC3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специальных дисциплин                     В.Н. Лашин</w:t>
      </w:r>
    </w:p>
    <w:p w:rsidR="00BC3861" w:rsidRDefault="00BC3861" w:rsidP="007E0FBA">
      <w:pPr>
        <w:ind w:right="170"/>
        <w:jc w:val="both"/>
      </w:pPr>
    </w:p>
    <w:sectPr w:rsidR="00BC3861" w:rsidSect="00883D22">
      <w:footerReference w:type="default" r:id="rId3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D5" w:rsidRDefault="005322D5" w:rsidP="00177B0E">
      <w:pPr>
        <w:spacing w:after="0" w:line="240" w:lineRule="auto"/>
      </w:pPr>
      <w:r>
        <w:separator/>
      </w:r>
    </w:p>
  </w:endnote>
  <w:endnote w:type="continuationSeparator" w:id="1">
    <w:p w:rsidR="005322D5" w:rsidRDefault="005322D5" w:rsidP="0017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00539"/>
      <w:docPartObj>
        <w:docPartGallery w:val="Page Numbers (Bottom of Page)"/>
        <w:docPartUnique/>
      </w:docPartObj>
    </w:sdtPr>
    <w:sdtContent>
      <w:p w:rsidR="0026575F" w:rsidRDefault="000624BE">
        <w:pPr>
          <w:pStyle w:val="a6"/>
          <w:jc w:val="right"/>
        </w:pPr>
        <w:fldSimple w:instr=" PAGE   \* MERGEFORMAT ">
          <w:r w:rsidR="00E24F1B">
            <w:rPr>
              <w:noProof/>
            </w:rPr>
            <w:t>2</w:t>
          </w:r>
        </w:fldSimple>
      </w:p>
    </w:sdtContent>
  </w:sdt>
  <w:p w:rsidR="0026575F" w:rsidRDefault="00265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D5" w:rsidRDefault="005322D5" w:rsidP="00177B0E">
      <w:pPr>
        <w:spacing w:after="0" w:line="240" w:lineRule="auto"/>
      </w:pPr>
      <w:r>
        <w:separator/>
      </w:r>
    </w:p>
  </w:footnote>
  <w:footnote w:type="continuationSeparator" w:id="1">
    <w:p w:rsidR="005322D5" w:rsidRDefault="005322D5" w:rsidP="0017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>
    <w:nsid w:val="023F5686"/>
    <w:multiLevelType w:val="multilevel"/>
    <w:tmpl w:val="11EE25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583126"/>
    <w:multiLevelType w:val="hybridMultilevel"/>
    <w:tmpl w:val="880A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47B8"/>
    <w:multiLevelType w:val="hybridMultilevel"/>
    <w:tmpl w:val="506A56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C553D14"/>
    <w:multiLevelType w:val="multilevel"/>
    <w:tmpl w:val="E924AA3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2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5756ADB"/>
    <w:multiLevelType w:val="hybridMultilevel"/>
    <w:tmpl w:val="1F16F4CE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20B443DB"/>
    <w:multiLevelType w:val="multilevel"/>
    <w:tmpl w:val="E0E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F7676"/>
    <w:multiLevelType w:val="hybridMultilevel"/>
    <w:tmpl w:val="02E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4209"/>
    <w:multiLevelType w:val="hybridMultilevel"/>
    <w:tmpl w:val="2E8C06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42877DDE"/>
    <w:multiLevelType w:val="multilevel"/>
    <w:tmpl w:val="0706F5F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abstractNum w:abstractNumId="10">
    <w:nsid w:val="4DA21314"/>
    <w:multiLevelType w:val="multilevel"/>
    <w:tmpl w:val="3AD0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5782"/>
    <w:multiLevelType w:val="hybridMultilevel"/>
    <w:tmpl w:val="F732E33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1770DA9"/>
    <w:multiLevelType w:val="multilevel"/>
    <w:tmpl w:val="5E4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20563"/>
    <w:multiLevelType w:val="multilevel"/>
    <w:tmpl w:val="E8A8F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6CE3D3B"/>
    <w:multiLevelType w:val="multilevel"/>
    <w:tmpl w:val="2A4030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865499F"/>
    <w:multiLevelType w:val="hybridMultilevel"/>
    <w:tmpl w:val="059A5318"/>
    <w:lvl w:ilvl="0" w:tplc="38FA32E0">
      <w:start w:val="7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6BE1538D"/>
    <w:multiLevelType w:val="multilevel"/>
    <w:tmpl w:val="FAF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A1434"/>
    <w:multiLevelType w:val="hybridMultilevel"/>
    <w:tmpl w:val="CA50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0025F"/>
    <w:multiLevelType w:val="hybridMultilevel"/>
    <w:tmpl w:val="48C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D6EC7"/>
    <w:multiLevelType w:val="multilevel"/>
    <w:tmpl w:val="3000F5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9C2537A"/>
    <w:multiLevelType w:val="hybridMultilevel"/>
    <w:tmpl w:val="BBB49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3"/>
  </w:num>
  <w:num w:numId="6">
    <w:abstractNumId w:val="19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20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F78"/>
    <w:rsid w:val="00006551"/>
    <w:rsid w:val="000325AD"/>
    <w:rsid w:val="00036580"/>
    <w:rsid w:val="00052994"/>
    <w:rsid w:val="000624BE"/>
    <w:rsid w:val="0006760A"/>
    <w:rsid w:val="00070BD6"/>
    <w:rsid w:val="000847FE"/>
    <w:rsid w:val="000F6F8A"/>
    <w:rsid w:val="00101EFC"/>
    <w:rsid w:val="00151551"/>
    <w:rsid w:val="00156FB4"/>
    <w:rsid w:val="00162D13"/>
    <w:rsid w:val="00165AED"/>
    <w:rsid w:val="00170FB3"/>
    <w:rsid w:val="001775BA"/>
    <w:rsid w:val="00177B0E"/>
    <w:rsid w:val="00185CAF"/>
    <w:rsid w:val="001946EC"/>
    <w:rsid w:val="001A0CC3"/>
    <w:rsid w:val="00216BBC"/>
    <w:rsid w:val="00223F39"/>
    <w:rsid w:val="0022523A"/>
    <w:rsid w:val="00227C8B"/>
    <w:rsid w:val="00246723"/>
    <w:rsid w:val="00250937"/>
    <w:rsid w:val="0026575F"/>
    <w:rsid w:val="0027181F"/>
    <w:rsid w:val="002B3231"/>
    <w:rsid w:val="002D034D"/>
    <w:rsid w:val="002D4168"/>
    <w:rsid w:val="003076CF"/>
    <w:rsid w:val="00316DD8"/>
    <w:rsid w:val="00317AE4"/>
    <w:rsid w:val="00335420"/>
    <w:rsid w:val="003413D2"/>
    <w:rsid w:val="00361CEE"/>
    <w:rsid w:val="003633C0"/>
    <w:rsid w:val="003876FD"/>
    <w:rsid w:val="003917C9"/>
    <w:rsid w:val="003D72B6"/>
    <w:rsid w:val="003F1E2C"/>
    <w:rsid w:val="004131F0"/>
    <w:rsid w:val="00442C22"/>
    <w:rsid w:val="00465BE2"/>
    <w:rsid w:val="00495BC9"/>
    <w:rsid w:val="00496649"/>
    <w:rsid w:val="004B754C"/>
    <w:rsid w:val="00501310"/>
    <w:rsid w:val="005153D6"/>
    <w:rsid w:val="005322D5"/>
    <w:rsid w:val="005419AD"/>
    <w:rsid w:val="005A02FC"/>
    <w:rsid w:val="005B3CB4"/>
    <w:rsid w:val="005D591B"/>
    <w:rsid w:val="005E4897"/>
    <w:rsid w:val="005F0392"/>
    <w:rsid w:val="005F0D8D"/>
    <w:rsid w:val="005F4B2D"/>
    <w:rsid w:val="006101A6"/>
    <w:rsid w:val="006129B8"/>
    <w:rsid w:val="0063672B"/>
    <w:rsid w:val="00645A95"/>
    <w:rsid w:val="0065041A"/>
    <w:rsid w:val="00651FE0"/>
    <w:rsid w:val="00687298"/>
    <w:rsid w:val="006C3E8C"/>
    <w:rsid w:val="006E73CF"/>
    <w:rsid w:val="00703150"/>
    <w:rsid w:val="00724EA8"/>
    <w:rsid w:val="00747635"/>
    <w:rsid w:val="00784155"/>
    <w:rsid w:val="0079402B"/>
    <w:rsid w:val="007C016D"/>
    <w:rsid w:val="007D0D65"/>
    <w:rsid w:val="007E0FBA"/>
    <w:rsid w:val="008246F1"/>
    <w:rsid w:val="008452EF"/>
    <w:rsid w:val="00867EA5"/>
    <w:rsid w:val="00883D22"/>
    <w:rsid w:val="008B053B"/>
    <w:rsid w:val="008B2AF9"/>
    <w:rsid w:val="008C1D2B"/>
    <w:rsid w:val="008D437F"/>
    <w:rsid w:val="008E1577"/>
    <w:rsid w:val="008F2598"/>
    <w:rsid w:val="009115B4"/>
    <w:rsid w:val="00924EDD"/>
    <w:rsid w:val="00955DA3"/>
    <w:rsid w:val="00967451"/>
    <w:rsid w:val="009925C1"/>
    <w:rsid w:val="00997055"/>
    <w:rsid w:val="00A1321E"/>
    <w:rsid w:val="00A139B1"/>
    <w:rsid w:val="00A2434D"/>
    <w:rsid w:val="00A51666"/>
    <w:rsid w:val="00A57FBB"/>
    <w:rsid w:val="00AB1999"/>
    <w:rsid w:val="00AC54C0"/>
    <w:rsid w:val="00B07D53"/>
    <w:rsid w:val="00B4236C"/>
    <w:rsid w:val="00B51755"/>
    <w:rsid w:val="00B54EE8"/>
    <w:rsid w:val="00B6027C"/>
    <w:rsid w:val="00BC2186"/>
    <w:rsid w:val="00BC3861"/>
    <w:rsid w:val="00BD0DA4"/>
    <w:rsid w:val="00C34E54"/>
    <w:rsid w:val="00C415F5"/>
    <w:rsid w:val="00D45785"/>
    <w:rsid w:val="00D507CC"/>
    <w:rsid w:val="00D95DD0"/>
    <w:rsid w:val="00DA6A34"/>
    <w:rsid w:val="00E24F1B"/>
    <w:rsid w:val="00E759D5"/>
    <w:rsid w:val="00E9281E"/>
    <w:rsid w:val="00EA09AC"/>
    <w:rsid w:val="00EA4BDB"/>
    <w:rsid w:val="00EC5A7C"/>
    <w:rsid w:val="00EF4895"/>
    <w:rsid w:val="00F0162A"/>
    <w:rsid w:val="00F030ED"/>
    <w:rsid w:val="00F20D24"/>
    <w:rsid w:val="00F249DF"/>
    <w:rsid w:val="00F74A05"/>
    <w:rsid w:val="00FA1CBF"/>
    <w:rsid w:val="00FD4148"/>
    <w:rsid w:val="00FD7AE4"/>
    <w:rsid w:val="00FE0711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0"/>
  </w:style>
  <w:style w:type="paragraph" w:styleId="1">
    <w:name w:val="heading 1"/>
    <w:basedOn w:val="a"/>
    <w:next w:val="a"/>
    <w:link w:val="10"/>
    <w:qFormat/>
    <w:rsid w:val="00FF4F78"/>
    <w:pPr>
      <w:keepNext/>
      <w:spacing w:after="0" w:line="240" w:lineRule="auto"/>
      <w:jc w:val="center"/>
      <w:outlineLvl w:val="0"/>
    </w:pPr>
    <w:rPr>
      <w:rFonts w:ascii="GOST type B" w:eastAsia="Times New Roman" w:hAnsi="GOST type B" w:cs="Times New Roman"/>
      <w:i/>
      <w:sz w:val="1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F78"/>
    <w:rPr>
      <w:rFonts w:ascii="GOST type B" w:eastAsia="Times New Roman" w:hAnsi="GOST type B" w:cs="Times New Roman"/>
      <w:i/>
      <w:sz w:val="18"/>
      <w:szCs w:val="20"/>
    </w:rPr>
  </w:style>
  <w:style w:type="paragraph" w:customStyle="1" w:styleId="a3">
    <w:name w:val="Чертежный"/>
    <w:rsid w:val="00FF4F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FF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F78"/>
  </w:style>
  <w:style w:type="paragraph" w:styleId="a6">
    <w:name w:val="footer"/>
    <w:basedOn w:val="a"/>
    <w:link w:val="a7"/>
    <w:uiPriority w:val="99"/>
    <w:unhideWhenUsed/>
    <w:rsid w:val="00FF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F78"/>
  </w:style>
  <w:style w:type="paragraph" w:styleId="a8">
    <w:name w:val="List Paragraph"/>
    <w:basedOn w:val="a"/>
    <w:uiPriority w:val="34"/>
    <w:qFormat/>
    <w:rsid w:val="00FF4F78"/>
    <w:pPr>
      <w:ind w:left="720"/>
      <w:contextualSpacing/>
    </w:pPr>
  </w:style>
  <w:style w:type="table" w:styleId="a9">
    <w:name w:val="Table Grid"/>
    <w:basedOn w:val="a1"/>
    <w:uiPriority w:val="59"/>
    <w:rsid w:val="00FF4F78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F4F78"/>
    <w:pPr>
      <w:spacing w:after="0" w:line="240" w:lineRule="auto"/>
      <w:ind w:left="360"/>
    </w:pPr>
    <w:rPr>
      <w:rFonts w:ascii="Arial" w:eastAsia="Times New Roman" w:hAnsi="Arial" w:cs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FF4F78"/>
    <w:rPr>
      <w:rFonts w:ascii="Arial" w:eastAsia="Times New Roman" w:hAnsi="Arial" w:cs="Arial"/>
      <w:szCs w:val="20"/>
    </w:rPr>
  </w:style>
  <w:style w:type="paragraph" w:customStyle="1" w:styleId="FR1">
    <w:name w:val="FR1"/>
    <w:rsid w:val="00FF4F78"/>
    <w:pPr>
      <w:spacing w:after="0" w:line="240" w:lineRule="auto"/>
      <w:ind w:left="120"/>
    </w:pPr>
    <w:rPr>
      <w:rFonts w:ascii="Arial" w:eastAsia="Times New Roman" w:hAnsi="Arial" w:cs="Times New Roman"/>
      <w:snapToGrid w:val="0"/>
      <w:sz w:val="36"/>
      <w:szCs w:val="20"/>
      <w:lang w:val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FF4F7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F4F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F4F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F4F78"/>
  </w:style>
  <w:style w:type="paragraph" w:customStyle="1" w:styleId="FR2">
    <w:name w:val="FR2"/>
    <w:rsid w:val="00FF4F78"/>
    <w:pPr>
      <w:spacing w:before="60" w:after="0" w:line="240" w:lineRule="auto"/>
      <w:ind w:left="920" w:right="400"/>
      <w:jc w:val="center"/>
    </w:pPr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ae">
    <w:name w:val="Основной текст_"/>
    <w:link w:val="11"/>
    <w:locked/>
    <w:rsid w:val="00FF4F78"/>
    <w:rPr>
      <w:rFonts w:ascii="Sylfaen" w:hAnsi="Sylfaen"/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F4F78"/>
    <w:pPr>
      <w:widowControl w:val="0"/>
      <w:shd w:val="clear" w:color="auto" w:fill="FFFFFF"/>
      <w:spacing w:after="0" w:line="188" w:lineRule="exact"/>
      <w:ind w:hanging="140"/>
      <w:jc w:val="both"/>
    </w:pPr>
    <w:rPr>
      <w:rFonts w:ascii="Sylfaen" w:hAnsi="Sylfaen"/>
      <w:spacing w:val="7"/>
      <w:sz w:val="16"/>
      <w:szCs w:val="16"/>
      <w:shd w:val="clear" w:color="auto" w:fill="FFFFFF"/>
    </w:rPr>
  </w:style>
  <w:style w:type="paragraph" w:styleId="af">
    <w:name w:val="Normal (Web)"/>
    <w:basedOn w:val="a"/>
    <w:uiPriority w:val="99"/>
    <w:unhideWhenUsed/>
    <w:rsid w:val="00FF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FF4F78"/>
  </w:style>
  <w:style w:type="paragraph" w:styleId="af1">
    <w:name w:val="Body Text Indent"/>
    <w:basedOn w:val="a"/>
    <w:link w:val="af0"/>
    <w:uiPriority w:val="99"/>
    <w:semiHidden/>
    <w:unhideWhenUsed/>
    <w:rsid w:val="00FF4F78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F4F78"/>
  </w:style>
  <w:style w:type="paragraph" w:styleId="22">
    <w:name w:val="Body Text 2"/>
    <w:basedOn w:val="a"/>
    <w:link w:val="21"/>
    <w:uiPriority w:val="99"/>
    <w:semiHidden/>
    <w:unhideWhenUsed/>
    <w:rsid w:val="00FF4F78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F4F7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F4F78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FF4F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F4F78"/>
    <w:rPr>
      <w:sz w:val="16"/>
      <w:szCs w:val="16"/>
    </w:rPr>
  </w:style>
  <w:style w:type="paragraph" w:customStyle="1" w:styleId="310">
    <w:name w:val="Основной текст 31"/>
    <w:basedOn w:val="a"/>
    <w:rsid w:val="00FF4F7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2">
    <w:name w:val="Hyperlink"/>
    <w:rsid w:val="00FF4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937"/>
  </w:style>
  <w:style w:type="character" w:styleId="af3">
    <w:name w:val="Strong"/>
    <w:basedOn w:val="a0"/>
    <w:uiPriority w:val="22"/>
    <w:qFormat/>
    <w:rsid w:val="0025093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367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chem21.info/page/241200084182066133094024069100150149197188098129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iprbookshop.ru/97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chem21.info/page/068162042195048227093175246008229165067195043097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chem21.info/page/102190190130020054024208226144176250103097161046" TargetMode="External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DBFA-7DE4-4054-91C9-1DACACC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44</Pages>
  <Words>7710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70</cp:revision>
  <dcterms:created xsi:type="dcterms:W3CDTF">2017-01-05T12:36:00Z</dcterms:created>
  <dcterms:modified xsi:type="dcterms:W3CDTF">2021-01-10T13:57:00Z</dcterms:modified>
</cp:coreProperties>
</file>